
<file path=[Content_Types].xml><?xml version="1.0" encoding="utf-8"?>
<Types xmlns="http://schemas.openxmlformats.org/package/2006/content-types">
  <Default Extension="jpg" ContentType="image/jpeg"/>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widowControl w:val="0"/>
        <w:ind w:left="0" w:firstLine="0"/>
        <w:contextualSpacing w:val="0"/>
        <w:jc w:val="center"/>
      </w:pPr>
      <w:r w:rsidRPr="00000000" w:rsidR="00000000" w:rsidDel="00000000">
        <w:rPr>
          <w:rFonts w:cs="Comic Sans MS" w:hAnsi="Comic Sans MS" w:eastAsia="Comic Sans MS" w:ascii="Comic Sans MS"/>
          <w:b w:val="1"/>
          <w:sz w:val="96"/>
          <w:rtl w:val="0"/>
        </w:rPr>
        <w:t xml:space="preserve">antisemitisme</w:t>
      </w:r>
    </w:p>
    <w:p w:rsidP="00000000" w:rsidRPr="00000000" w:rsidR="00000000" w:rsidDel="00000000" w:rsidRDefault="00000000">
      <w:pPr>
        <w:keepNext w:val="0"/>
        <w:keepLines w:val="0"/>
        <w:widowControl w:val="0"/>
        <w:contextualSpacing w:val="0"/>
        <w:jc w:val="center"/>
      </w:pPr>
      <w:r w:rsidRPr="00000000" w:rsidR="00000000" w:rsidDel="00000000">
        <w:rPr>
          <w:rFonts w:cs="Coming Soon" w:hAnsi="Coming Soon" w:eastAsia="Coming Soon" w:ascii="Coming Soon"/>
          <w:rtl w:val="0"/>
        </w:rPr>
        <w:t xml:space="preserve">Hoe heeft het antisemitisme in de loop van de geschiedenis vorm gekregen?</w:t>
      </w:r>
      <w:r w:rsidRPr="00000000" w:rsidR="00000000" w:rsidDel="00000000">
        <w:drawing>
          <wp:anchor allowOverlap="0" distR="114300" hidden="0" distT="114300" distB="114300" layoutInCell="0" locked="0" relativeHeight="0" simplePos="0" distL="114300" behindDoc="0">
            <wp:simplePos y="0" x="0"/>
            <wp:positionH relativeFrom="margin">
              <wp:posOffset>3133725</wp:posOffset>
            </wp:positionH>
            <wp:positionV relativeFrom="paragraph">
              <wp:posOffset>3190875</wp:posOffset>
            </wp:positionV>
            <wp:extent cy="1695450" cx="2695575"/>
            <wp:effectExtent t="0" b="0" r="0" l="0"/>
            <wp:wrapSquare distR="114300" distT="114300" distB="114300" wrapText="bothSides" distL="114300"/>
            <wp:docPr id="4" name="image03.jpg"/>
            <a:graphic>
              <a:graphicData uri="http://schemas.openxmlformats.org/drawingml/2006/picture">
                <pic:pic>
                  <pic:nvPicPr>
                    <pic:cNvPr id="0" name="image03.jpg"/>
                    <pic:cNvPicPr preferRelativeResize="0"/>
                  </pic:nvPicPr>
                  <pic:blipFill>
                    <a:blip r:embed="rId5"/>
                    <a:srcRect t="0" b="0" r="0" l="0"/>
                    <a:stretch>
                      <a:fillRect/>
                    </a:stretch>
                  </pic:blipFill>
                  <pic:spPr>
                    <a:xfrm>
                      <a:ext cy="1695450" cx="2695575"/>
                    </a:xfrm>
                    <a:prstGeom prst="rect"/>
                    <a:ln/>
                  </pic:spPr>
                </pic:pic>
              </a:graphicData>
            </a:graphic>
          </wp:anchor>
        </w:drawing>
      </w:r>
      <w:r w:rsidRPr="00000000" w:rsidR="00000000" w:rsidDel="00000000">
        <w:drawing>
          <wp:anchor allowOverlap="0" distR="114300" hidden="0" distT="114300" distB="114300" layoutInCell="0" locked="0" relativeHeight="0" simplePos="0" distL="114300" behindDoc="0">
            <wp:simplePos y="0" x="0"/>
            <wp:positionH relativeFrom="margin">
              <wp:posOffset>476250</wp:posOffset>
            </wp:positionH>
            <wp:positionV relativeFrom="paragraph">
              <wp:posOffset>3048000</wp:posOffset>
            </wp:positionV>
            <wp:extent cy="2190750" cx="2095500"/>
            <wp:effectExtent t="0" b="0" r="0" l="0"/>
            <wp:wrapSquare distR="114300" distT="114300" distB="114300" wrapText="bothSides" distL="114300"/>
            <wp:docPr id="3" name="image00.jpg"/>
            <a:graphic>
              <a:graphicData uri="http://schemas.openxmlformats.org/drawingml/2006/picture">
                <pic:pic>
                  <pic:nvPicPr>
                    <pic:cNvPr id="0" name="image00.jpg"/>
                    <pic:cNvPicPr preferRelativeResize="0"/>
                  </pic:nvPicPr>
                  <pic:blipFill>
                    <a:blip r:embed="rId6"/>
                    <a:srcRect t="0" b="0" r="0" l="0"/>
                    <a:stretch>
                      <a:fillRect/>
                    </a:stretch>
                  </pic:blipFill>
                  <pic:spPr>
                    <a:xfrm>
                      <a:ext cy="2190750" cx="2095500"/>
                    </a:xfrm>
                    <a:prstGeom prst="rect"/>
                    <a:ln/>
                  </pic:spPr>
                </pic:pic>
              </a:graphicData>
            </a:graphic>
          </wp:anchor>
        </w:drawing>
      </w:r>
      <w:r w:rsidRPr="00000000" w:rsidR="00000000" w:rsidDel="00000000">
        <w:drawing>
          <wp:anchor allowOverlap="0" distR="114300" hidden="0" distT="114300" distB="114300" layoutInCell="0" locked="0" relativeHeight="0" simplePos="0" distL="114300" behindDoc="0">
            <wp:simplePos y="0" x="0"/>
            <wp:positionH relativeFrom="margin">
              <wp:posOffset>180975</wp:posOffset>
            </wp:positionH>
            <wp:positionV relativeFrom="paragraph">
              <wp:posOffset>523875</wp:posOffset>
            </wp:positionV>
            <wp:extent cy="2314575" cx="5648325"/>
            <wp:effectExtent t="0" b="0" r="0" l="0"/>
            <wp:wrapSquare distR="114300" distT="114300" distB="114300" wrapText="bothSides" distL="114300"/>
            <wp:docPr id="7" name="image05.png"/>
            <a:graphic>
              <a:graphicData uri="http://schemas.openxmlformats.org/drawingml/2006/picture">
                <pic:pic>
                  <pic:nvPicPr>
                    <pic:cNvPr id="0" name="image05.png"/>
                    <pic:cNvPicPr preferRelativeResize="0"/>
                  </pic:nvPicPr>
                  <pic:blipFill>
                    <a:blip r:embed="rId7"/>
                    <a:srcRect t="0" b="0" r="0" l="0"/>
                    <a:stretch>
                      <a:fillRect/>
                    </a:stretch>
                  </pic:blipFill>
                  <pic:spPr>
                    <a:xfrm>
                      <a:ext cy="2314575" cx="5648325"/>
                    </a:xfrm>
                    <a:prstGeom prst="rect"/>
                    <a:ln/>
                  </pic:spPr>
                </pic:pic>
              </a:graphicData>
            </a:graphic>
          </wp:anchor>
        </w:drawing>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Celine, Esmee, Justin, Lex, Renee</w:t>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center"/>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48"/>
          <w:u w:val="single"/>
          <w:rtl w:val="0"/>
        </w:rPr>
        <w:t xml:space="preserve">Inhoudsopgave</w:t>
      </w:r>
      <w:r w:rsidRPr="00000000" w:rsidR="00000000" w:rsidDel="00000000">
        <w:rPr>
          <w:rFonts w:cs="Coming Soon" w:hAnsi="Coming Soon" w:eastAsia="Coming Soon" w:ascii="Coming Soon"/>
          <w:b w:val="1"/>
          <w:i w:val="1"/>
          <w:sz w:val="24"/>
          <w:u w:val="single"/>
          <w:rtl w:val="0"/>
        </w:rPr>
        <w:t xml:space="preserve">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24"/>
          <w:rtl w:val="0"/>
        </w:rPr>
        <w:t xml:space="preserve">inleiding</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24"/>
          <w:rtl w:val="0"/>
        </w:rPr>
        <w:t xml:space="preserve">algemene vragen</w:t>
        <w:tab/>
      </w:r>
    </w:p>
    <w:p w:rsidP="00000000" w:rsidRPr="00000000" w:rsidR="00000000" w:rsidDel="00000000" w:rsidRDefault="00000000">
      <w:pPr>
        <w:keepNext w:val="0"/>
        <w:keepLines w:val="0"/>
        <w:widowControl w:val="0"/>
        <w:ind w:firstLine="720"/>
        <w:contextualSpacing w:val="0"/>
        <w:jc w:val="left"/>
      </w:pPr>
      <w:r w:rsidRPr="00000000" w:rsidR="00000000" w:rsidDel="00000000">
        <w:rPr>
          <w:rFonts w:cs="Coming Soon" w:hAnsi="Coming Soon" w:eastAsia="Coming Soon" w:ascii="Coming Soon"/>
          <w:i w:val="1"/>
          <w:sz w:val="24"/>
          <w:rtl w:val="0"/>
        </w:rPr>
        <w:t xml:space="preserve">Wat is een jood? </w:t>
      </w:r>
    </w:p>
    <w:p w:rsidP="00000000" w:rsidRPr="00000000" w:rsidR="00000000" w:rsidDel="00000000" w:rsidRDefault="00000000">
      <w:pPr>
        <w:keepNext w:val="0"/>
        <w:keepLines w:val="0"/>
        <w:widowControl w:val="0"/>
        <w:ind w:firstLine="720"/>
        <w:contextualSpacing w:val="0"/>
        <w:jc w:val="left"/>
      </w:pPr>
      <w:r w:rsidRPr="00000000" w:rsidR="00000000" w:rsidDel="00000000">
        <w:rPr>
          <w:rFonts w:cs="Coming Soon" w:hAnsi="Coming Soon" w:eastAsia="Coming Soon" w:ascii="Coming Soon"/>
          <w:i w:val="1"/>
          <w:sz w:val="24"/>
          <w:rtl w:val="0"/>
        </w:rPr>
        <w:t xml:space="preserve">Station in Antwerpen</w:t>
      </w:r>
    </w:p>
    <w:p w:rsidP="00000000" w:rsidRPr="00000000" w:rsidR="00000000" w:rsidDel="00000000" w:rsidRDefault="00000000">
      <w:pPr>
        <w:keepNext w:val="0"/>
        <w:keepLines w:val="0"/>
        <w:widowControl w:val="0"/>
        <w:ind w:firstLine="720"/>
        <w:contextualSpacing w:val="0"/>
        <w:jc w:val="left"/>
      </w:pPr>
      <w:r w:rsidRPr="00000000" w:rsidR="00000000" w:rsidDel="00000000">
        <w:rPr>
          <w:rFonts w:cs="Coming Soon" w:hAnsi="Coming Soon" w:eastAsia="Coming Soon" w:ascii="Coming Soon"/>
          <w:i w:val="1"/>
          <w:sz w:val="24"/>
          <w:rtl w:val="0"/>
        </w:rPr>
        <w:t xml:space="preserve">Wat zijn de Joodse spijswetten? </w:t>
      </w:r>
    </w:p>
    <w:p w:rsidP="00000000" w:rsidRPr="00000000" w:rsidR="00000000" w:rsidDel="00000000" w:rsidRDefault="00000000">
      <w:pPr>
        <w:keepNext w:val="0"/>
        <w:keepLines w:val="0"/>
        <w:widowControl w:val="0"/>
        <w:ind w:firstLine="720"/>
        <w:contextualSpacing w:val="0"/>
        <w:jc w:val="left"/>
      </w:pPr>
      <w:r w:rsidRPr="00000000" w:rsidR="00000000" w:rsidDel="00000000">
        <w:rPr>
          <w:rFonts w:cs="Coming Soon" w:hAnsi="Coming Soon" w:eastAsia="Coming Soon" w:ascii="Coming Soon"/>
          <w:i w:val="1"/>
          <w:sz w:val="24"/>
          <w:rtl w:val="0"/>
        </w:rPr>
        <w:t xml:space="preserve">Rituelen </w:t>
      </w:r>
    </w:p>
    <w:p w:rsidP="00000000" w:rsidRPr="00000000" w:rsidR="00000000" w:rsidDel="00000000" w:rsidRDefault="00000000">
      <w:pPr>
        <w:keepNext w:val="0"/>
        <w:keepLines w:val="0"/>
        <w:widowControl w:val="0"/>
        <w:ind w:firstLine="720"/>
        <w:contextualSpacing w:val="0"/>
        <w:jc w:val="left"/>
      </w:pPr>
      <w:r w:rsidRPr="00000000" w:rsidR="00000000" w:rsidDel="00000000">
        <w:rPr>
          <w:rFonts w:cs="Coming Soon" w:hAnsi="Coming Soon" w:eastAsia="Coming Soon" w:ascii="Coming Soon"/>
          <w:i w:val="1"/>
          <w:sz w:val="24"/>
          <w:rtl w:val="0"/>
        </w:rPr>
        <w:t xml:space="preserve">De belangrijkste joodse feestdagen </w:t>
      </w:r>
    </w:p>
    <w:p w:rsidP="00000000" w:rsidRPr="00000000" w:rsidR="00000000" w:rsidDel="00000000" w:rsidRDefault="00000000">
      <w:pPr>
        <w:keepNext w:val="0"/>
        <w:keepLines w:val="0"/>
        <w:widowControl w:val="0"/>
        <w:ind w:firstLine="720"/>
        <w:contextualSpacing w:val="0"/>
        <w:jc w:val="left"/>
      </w:pPr>
      <w:r w:rsidRPr="00000000" w:rsidR="00000000" w:rsidDel="00000000">
        <w:rPr>
          <w:rFonts w:cs="Coming Soon" w:hAnsi="Coming Soon" w:eastAsia="Coming Soon" w:ascii="Coming Soon"/>
          <w:i w:val="1"/>
          <w:sz w:val="24"/>
          <w:rtl w:val="0"/>
        </w:rPr>
        <w:t xml:space="preserve">Antisemitisme, assimileren en zionisme</w:t>
      </w:r>
    </w:p>
    <w:p w:rsidP="00000000" w:rsidRPr="00000000" w:rsidR="00000000" w:rsidDel="00000000" w:rsidRDefault="00000000">
      <w:pPr>
        <w:keepNext w:val="0"/>
        <w:keepLines w:val="0"/>
        <w:widowControl w:val="0"/>
        <w:ind w:firstLine="720"/>
        <w:contextualSpacing w:val="0"/>
        <w:jc w:val="left"/>
      </w:pPr>
      <w:r w:rsidRPr="00000000" w:rsidR="00000000" w:rsidDel="00000000">
        <w:rPr>
          <w:rFonts w:cs="Coming Soon" w:hAnsi="Coming Soon" w:eastAsia="Coming Soon" w:ascii="Coming Soon"/>
          <w:i w:val="1"/>
          <w:sz w:val="24"/>
          <w:rtl w:val="0"/>
        </w:rPr>
        <w:t xml:space="preserve">Voor welke 3 wereldgodsdiensten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24"/>
          <w:u w:val="single"/>
          <w:rtl w:val="0"/>
        </w:rPr>
        <w:t xml:space="preserve">specifieke vragen</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24"/>
          <w:u w:val="single"/>
          <w:rtl w:val="0"/>
        </w:rPr>
        <w:tab/>
      </w:r>
      <w:r w:rsidRPr="00000000" w:rsidR="00000000" w:rsidDel="00000000">
        <w:rPr>
          <w:rFonts w:cs="Coming Soon" w:hAnsi="Coming Soon" w:eastAsia="Coming Soon" w:ascii="Coming Soon"/>
          <w:i w:val="1"/>
          <w:sz w:val="24"/>
          <w:rtl w:val="0"/>
        </w:rPr>
        <w:t xml:space="preserve">-</w:t>
      </w:r>
      <w:r w:rsidRPr="00000000" w:rsidR="00000000" w:rsidDel="00000000">
        <w:rPr>
          <w:rFonts w:cs="Coming Soon" w:hAnsi="Coming Soon" w:eastAsia="Coming Soon" w:ascii="Coming Soon"/>
          <w:b w:val="1"/>
          <w:i w:val="1"/>
          <w:sz w:val="24"/>
          <w:rtl w:val="0"/>
        </w:rPr>
        <w:t xml:space="preserve"> </w:t>
      </w:r>
      <w:r w:rsidRPr="00000000" w:rsidR="00000000" w:rsidDel="00000000">
        <w:rPr>
          <w:rFonts w:cs="Coming Soon" w:hAnsi="Coming Soon" w:eastAsia="Coming Soon" w:ascii="Coming Soon"/>
          <w:i w:val="1"/>
          <w:sz w:val="24"/>
          <w:rtl w:val="0"/>
        </w:rPr>
        <w:t xml:space="preserve">uitspraak ' een zondebok'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i w:val="1"/>
          <w:sz w:val="24"/>
          <w:rtl w:val="0"/>
        </w:rPr>
        <w:tab/>
        <w:t xml:space="preserve">- Wat is een program? En waar en wanneer vond het plaats?</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i w:val="1"/>
          <w:sz w:val="24"/>
          <w:rtl w:val="0"/>
        </w:rPr>
        <w:tab/>
        <w:t xml:space="preserve">- Wat werden de joden verweten?</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i w:val="1"/>
          <w:sz w:val="24"/>
          <w:rtl w:val="0"/>
        </w:rPr>
        <w:tab/>
        <w:t xml:space="preserve">- 'Afwijkende gewoontes' van joden.</w:t>
      </w:r>
    </w:p>
    <w:p w:rsidP="00000000" w:rsidRPr="00000000" w:rsidR="00000000" w:rsidDel="00000000" w:rsidRDefault="00000000">
      <w:pPr>
        <w:keepNext w:val="0"/>
        <w:keepLines w:val="0"/>
        <w:widowControl w:val="0"/>
        <w:ind w:left="690" w:firstLine="0"/>
        <w:contextualSpacing w:val="0"/>
        <w:jc w:val="left"/>
      </w:pPr>
      <w:r w:rsidRPr="00000000" w:rsidR="00000000" w:rsidDel="00000000">
        <w:rPr>
          <w:rFonts w:cs="Coming Soon" w:hAnsi="Coming Soon" w:eastAsia="Coming Soon" w:ascii="Coming Soon"/>
          <w:i w:val="1"/>
          <w:sz w:val="24"/>
          <w:rtl w:val="0"/>
        </w:rPr>
        <w:tab/>
        <w:t xml:space="preserve">- Wat heeft het feit dat veel joden de diamantenhandel in zijn gegaan te maken met     -   antisemitisme?</w:t>
      </w:r>
    </w:p>
    <w:p w:rsidP="00000000" w:rsidRPr="00000000" w:rsidR="00000000" w:rsidDel="00000000" w:rsidRDefault="00000000">
      <w:pPr>
        <w:keepNext w:val="0"/>
        <w:keepLines w:val="0"/>
        <w:widowControl w:val="0"/>
        <w:ind w:left="690" w:firstLine="0"/>
        <w:contextualSpacing w:val="0"/>
        <w:jc w:val="left"/>
      </w:pPr>
      <w:r w:rsidRPr="00000000" w:rsidR="00000000" w:rsidDel="00000000">
        <w:rPr>
          <w:rFonts w:cs="Coming Soon" w:hAnsi="Coming Soon" w:eastAsia="Coming Soon" w:ascii="Coming Soon"/>
          <w:i w:val="1"/>
          <w:sz w:val="24"/>
          <w:rtl w:val="0"/>
        </w:rPr>
        <w:t xml:space="preserve">- Leg uit: 'als de sociaal-economische omstandigheden slechter worden, laait het  antisemitisme op.</w:t>
      </w:r>
    </w:p>
    <w:p w:rsidP="00000000" w:rsidRPr="00000000" w:rsidR="00000000" w:rsidDel="00000000" w:rsidRDefault="00000000">
      <w:pPr>
        <w:keepNext w:val="0"/>
        <w:keepLines w:val="0"/>
        <w:widowControl w:val="0"/>
        <w:ind w:left="690" w:firstLine="0"/>
        <w:contextualSpacing w:val="0"/>
        <w:jc w:val="left"/>
      </w:pPr>
      <w:r w:rsidRPr="00000000" w:rsidR="00000000" w:rsidDel="00000000">
        <w:rPr>
          <w:rFonts w:cs="Coming Soon" w:hAnsi="Coming Soon" w:eastAsia="Coming Soon" w:ascii="Coming Soon"/>
          <w:i w:val="1"/>
          <w:sz w:val="24"/>
          <w:rtl w:val="0"/>
        </w:rPr>
        <w:t xml:space="preserve">- De meeste Joden hebben de cultuur overgenomen van het land waarin ze wonen. Waar blijkt dat uit?</w:t>
      </w:r>
    </w:p>
    <w:p w:rsidP="00000000" w:rsidRPr="00000000" w:rsidR="00000000" w:rsidDel="00000000" w:rsidRDefault="00000000">
      <w:pPr>
        <w:keepNext w:val="0"/>
        <w:keepLines w:val="0"/>
        <w:widowControl w:val="0"/>
        <w:ind w:left="690" w:firstLine="0"/>
        <w:contextualSpacing w:val="0"/>
        <w:jc w:val="left"/>
      </w:pPr>
      <w:r w:rsidRPr="00000000" w:rsidR="00000000" w:rsidDel="00000000">
        <w:rPr>
          <w:rFonts w:cs="Coming Soon" w:hAnsi="Coming Soon" w:eastAsia="Coming Soon" w:ascii="Coming Soon"/>
          <w:i w:val="1"/>
          <w:sz w:val="24"/>
          <w:rtl w:val="0"/>
        </w:rPr>
        <w:t xml:space="preserve">- De Nederlandse taal kent een aantal scheldwoorden en spreekwoorden en gezegdes, die uitgesproken antisemitisch zijn. Noem er een paar.</w:t>
      </w:r>
    </w:p>
    <w:p w:rsidP="00000000" w:rsidRPr="00000000" w:rsidR="00000000" w:rsidDel="00000000" w:rsidRDefault="00000000">
      <w:pPr>
        <w:keepNext w:val="0"/>
        <w:keepLines w:val="0"/>
        <w:widowControl w:val="0"/>
        <w:ind w:left="690" w:firstLine="0"/>
        <w:contextualSpacing w:val="0"/>
        <w:jc w:val="left"/>
      </w:pPr>
      <w:r w:rsidRPr="00000000" w:rsidR="00000000" w:rsidDel="00000000">
        <w:rPr>
          <w:rFonts w:cs="Coming Soon" w:hAnsi="Coming Soon" w:eastAsia="Coming Soon" w:ascii="Coming Soon"/>
          <w:i w:val="1"/>
          <w:sz w:val="24"/>
          <w:rtl w:val="0"/>
        </w:rPr>
        <w:t xml:space="preserve">- Bestaat antisemitisme naar jullie mening nog steeds in de eenentwintigste een, of niet? geef argumenten en voorbeelden uit de krant.</w:t>
      </w:r>
    </w:p>
    <w:p w:rsidP="00000000" w:rsidRPr="00000000" w:rsidR="00000000" w:rsidDel="00000000" w:rsidRDefault="00000000">
      <w:pPr>
        <w:keepNext w:val="0"/>
        <w:keepLines w:val="0"/>
        <w:widowControl w:val="0"/>
        <w:ind w:left="690" w:firstLine="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b w:val="1"/>
          <w:i w:val="1"/>
          <w:sz w:val="48"/>
          <w:u w:val="single"/>
          <w:rtl w:val="0"/>
        </w:rPr>
        <w:t xml:space="preserve">Inleiding</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rtl w:val="0"/>
        </w:rPr>
        <w:t xml:space="preserve">Wij  hebben voor dit onderwerp gekozen omdat het ons interessant leek.. We willen ook weten waarom Joden niet echt gerespecteerd worden.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48"/>
          <w:u w:val="single"/>
          <w:rtl w:val="0"/>
        </w:rPr>
        <w:t xml:space="preserve">Algemene vragen </w:t>
      </w: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wat is een jood?</w:t>
      </w:r>
      <w:r w:rsidRPr="00000000" w:rsidR="00000000" w:rsidDel="00000000">
        <w:rPr>
          <w:rFonts w:cs="Coming Soon" w:hAnsi="Coming Soon" w:eastAsia="Coming Soon" w:ascii="Coming Soon"/>
          <w:b w:val="1"/>
          <w:rtl w:val="0"/>
        </w:rPr>
        <w:t xml:space="preserve">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Het is moeilijk om te zeggen wat het Jodendom en Jood-zijn is. Er zijn tegenwoordig steeds meer Joden die niet meer gelovig zijn, dus het Jodendom is meer dan alleen een godsdienst of religie. Het is dus duidelijk dat het Jodendom geen ras is. Dit kan je zien aan dat er geen lichamelijk kenmerken zijn die voorkomen bij Joden, maar de Joden zijn wel een soort van volk dat over de hele wereld verspreid woont.</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Maar wanneer ben je dan wel Jood? Je bent Jood als je als dood geboren word, je bent Jood als je moeder Jood is. Nu is het nog steeds niet echt duidelijk. Dat vond Dr. Ido Abram ook, hij heeft een schijf van vijf gemaakt van wat een Joodse-Nederlander belangrijk vind.</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numPr>
          <w:ilvl w:val="0"/>
          <w:numId w:val="1"/>
        </w:numPr>
        <w:ind w:left="720" w:hanging="359"/>
        <w:contextualSpacing w:val="1"/>
        <w:jc w:val="left"/>
        <w:rPr>
          <w:rFonts w:cs="Coming Soon" w:hAnsi="Coming Soon" w:eastAsia="Coming Soon" w:ascii="Coming Soon"/>
        </w:rPr>
      </w:pPr>
      <w:r w:rsidRPr="00000000" w:rsidR="00000000" w:rsidDel="00000000">
        <w:rPr>
          <w:rFonts w:cs="Coming Soon" w:hAnsi="Coming Soon" w:eastAsia="Coming Soon" w:ascii="Coming Soon"/>
          <w:rtl w:val="0"/>
        </w:rPr>
        <w:t xml:space="preserve">De Joodse cultuur en traditie.</w:t>
      </w:r>
    </w:p>
    <w:p w:rsidP="00000000" w:rsidRPr="00000000" w:rsidR="00000000" w:rsidDel="00000000" w:rsidRDefault="00000000">
      <w:pPr>
        <w:keepNext w:val="0"/>
        <w:keepLines w:val="0"/>
        <w:widowControl w:val="0"/>
        <w:numPr>
          <w:ilvl w:val="0"/>
          <w:numId w:val="1"/>
        </w:numPr>
        <w:ind w:left="720" w:hanging="359"/>
        <w:contextualSpacing w:val="1"/>
        <w:jc w:val="left"/>
        <w:rPr>
          <w:rFonts w:cs="Coming Soon" w:hAnsi="Coming Soon" w:eastAsia="Coming Soon" w:ascii="Coming Soon"/>
        </w:rPr>
      </w:pPr>
      <w:r w:rsidRPr="00000000" w:rsidR="00000000" w:rsidDel="00000000">
        <w:rPr>
          <w:rFonts w:cs="Coming Soon" w:hAnsi="Coming Soon" w:eastAsia="Coming Soon" w:ascii="Coming Soon"/>
          <w:rtl w:val="0"/>
        </w:rPr>
        <w:t xml:space="preserve">De geschiedenis van vervolging en overleving.</w:t>
      </w:r>
    </w:p>
    <w:p w:rsidP="00000000" w:rsidRPr="00000000" w:rsidR="00000000" w:rsidDel="00000000" w:rsidRDefault="00000000">
      <w:pPr>
        <w:keepNext w:val="0"/>
        <w:keepLines w:val="0"/>
        <w:widowControl w:val="0"/>
        <w:numPr>
          <w:ilvl w:val="0"/>
          <w:numId w:val="1"/>
        </w:numPr>
        <w:ind w:left="720" w:hanging="359"/>
        <w:contextualSpacing w:val="1"/>
        <w:jc w:val="left"/>
        <w:rPr>
          <w:rFonts w:cs="Coming Soon" w:hAnsi="Coming Soon" w:eastAsia="Coming Soon" w:ascii="Coming Soon"/>
        </w:rPr>
      </w:pPr>
      <w:r w:rsidRPr="00000000" w:rsidR="00000000" w:rsidDel="00000000">
        <w:rPr>
          <w:rFonts w:cs="Coming Soon" w:hAnsi="Coming Soon" w:eastAsia="Coming Soon" w:ascii="Coming Soon"/>
          <w:rtl w:val="0"/>
        </w:rPr>
        <w:t xml:space="preserve">Israël en het zionisme.</w:t>
      </w:r>
    </w:p>
    <w:p w:rsidP="00000000" w:rsidRPr="00000000" w:rsidR="00000000" w:rsidDel="00000000" w:rsidRDefault="00000000">
      <w:pPr>
        <w:keepNext w:val="0"/>
        <w:keepLines w:val="0"/>
        <w:widowControl w:val="0"/>
        <w:numPr>
          <w:ilvl w:val="0"/>
          <w:numId w:val="1"/>
        </w:numPr>
        <w:ind w:left="720" w:hanging="359"/>
        <w:contextualSpacing w:val="1"/>
        <w:jc w:val="left"/>
        <w:rPr>
          <w:rFonts w:cs="Coming Soon" w:hAnsi="Coming Soon" w:eastAsia="Coming Soon" w:ascii="Coming Soon"/>
        </w:rPr>
      </w:pPr>
      <w:r w:rsidRPr="00000000" w:rsidR="00000000" w:rsidDel="00000000">
        <w:rPr>
          <w:rFonts w:cs="Coming Soon" w:hAnsi="Coming Soon" w:eastAsia="Coming Soon" w:ascii="Coming Soon"/>
          <w:rtl w:val="0"/>
        </w:rPr>
        <w:t xml:space="preserve">De Nederlandse cultuur.</w:t>
      </w:r>
    </w:p>
    <w:p w:rsidP="00000000" w:rsidRPr="00000000" w:rsidR="00000000" w:rsidDel="00000000" w:rsidRDefault="00000000">
      <w:pPr>
        <w:keepNext w:val="0"/>
        <w:keepLines w:val="0"/>
        <w:widowControl w:val="0"/>
        <w:numPr>
          <w:ilvl w:val="0"/>
          <w:numId w:val="1"/>
        </w:numPr>
        <w:ind w:left="720" w:hanging="359"/>
        <w:contextualSpacing w:val="1"/>
        <w:jc w:val="left"/>
        <w:rPr>
          <w:rFonts w:cs="Coming Soon" w:hAnsi="Coming Soon" w:eastAsia="Coming Soon" w:ascii="Coming Soon"/>
        </w:rPr>
      </w:pPr>
      <w:r w:rsidRPr="00000000" w:rsidR="00000000" w:rsidDel="00000000">
        <w:rPr>
          <w:rFonts w:cs="Coming Soon" w:hAnsi="Coming Soon" w:eastAsia="Coming Soon" w:ascii="Coming Soon"/>
          <w:rtl w:val="0"/>
        </w:rPr>
        <w:t xml:space="preserve">De persoonlijke levensgeschiedenis.</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Het kan natuurlijk zijn dat voor de ene Jood het ene punt belangrijker zijn dan voor de ander. </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1. De Joodse cultuur en traditie:</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Als je na de Joodse cultuur en traditie kijkt dan hoort daar alles bij wat te maken heeft met de Joodse opvoeding, de Joodse godsdienst en de Joodse cultuur. Het is eigenlijk net zoals bij het christendom waar de westerse beschaving veel aan te danken heeft. Een Nederlander die zichzelf geen christen zou noemen, maakt wel deel uit van de westerse cultuur en is toch een beetje christelijk. Zo kan een niet-religieuze Jood zich Jood voelen omdat de Joodse cultuur veel meer is dan de Joodse godsdienst.</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2. De geschiedenis van vervolging en overleving:</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Als je denkt aan een Jood denk je al gauw aan de tweede wereldoorlog, aan het vernederen en vervolgen van Joden, maar ook aan niet opgeven en door blijven gaan. In de oorlog kwam ongeveer 75% van de Joodse bevolking om.</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3. Israël en het zionisme:</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Het zionisme is het streven naar een eenheid van de Joodse bevolking en een eigen land. Alle Joden voelen zich met de staat Israël verbonden en de meeste hebben er familie wonen. Ook al woon je er niet en zal je niet altijd overal over eens zijn met wat daar gebeurd, toch zou Israël altijd het teken zijn van het Joodse overleven.</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4. De Nederlandse cultuur:</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Joden wonen al eeuwen in Nederland en hebben  er een betrekkelijk rustig leven kunnen leiden. Sinds 1796 zijn ze voor de wet gelijkgesteld met de niet-joodse Nederlanders. De meeste Joden voelden zich meer Nederlander dan Jood en namen volop deel aan de Nederlandse cultuur. De tweede wereldoorlog heeft dat proces wreed verstoord en de vraag opgeroepen of het wel zo goed is als je Jood op te gaan in je omgeving. Dit bleek geen oplossing te zijn tegen discriminatie en Jodenhaat.</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5. De persoonlijke levensgeschiedenis:</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Wie je bent bepaal je voor een deel zelf. Door wat je kiest in het leven en wat op je pad komt. Zo word je wie je bent en waar er geen 2 van op de wereld lopen.</w:t>
      </w:r>
    </w:p>
    <w:p w:rsidP="00000000" w:rsidRPr="00000000" w:rsidR="00000000" w:rsidDel="00000000" w:rsidRDefault="00000000">
      <w:pPr>
        <w:keepNext w:val="0"/>
        <w:keepLines w:val="0"/>
        <w:widowControl w:val="0"/>
        <w:contextualSpacing w:val="0"/>
        <w:jc w:val="left"/>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3686175</wp:posOffset>
            </wp:positionH>
            <wp:positionV relativeFrom="paragraph">
              <wp:posOffset>38100</wp:posOffset>
            </wp:positionV>
            <wp:extent cy="2095500" cx="2790825"/>
            <wp:effectExtent t="0" b="0" r="0" l="0"/>
            <wp:wrapSquare distR="114300" distT="114300" distB="114300" wrapText="bothSides" distL="114300"/>
            <wp:docPr id="2" name="image06.png"/>
            <a:graphic>
              <a:graphicData uri="http://schemas.openxmlformats.org/drawingml/2006/picture">
                <pic:pic>
                  <pic:nvPicPr>
                    <pic:cNvPr id="0" name="image06.png"/>
                    <pic:cNvPicPr preferRelativeResize="0"/>
                  </pic:nvPicPr>
                  <pic:blipFill>
                    <a:blip r:embed="rId8"/>
                    <a:srcRect t="0" b="0" r="0" l="0"/>
                    <a:stretch>
                      <a:fillRect/>
                    </a:stretch>
                  </pic:blipFill>
                  <pic:spPr>
                    <a:xfrm>
                      <a:ext cy="2095500" cx="2790825"/>
                    </a:xfrm>
                    <a:prstGeom prst="rect"/>
                    <a:ln/>
                  </pic:spPr>
                </pic:pic>
              </a:graphicData>
            </a:graphic>
          </wp:anchor>
        </w:drawing>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Station in Antwerpen</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Het Joodse buurt in Antwerpen, ligt  tussen Centraal Station en het Stadspark. De wijk noemen ze ook wel het Jeruzalem van het Noorden. Als je het station Antwerpen uitloopt kom je in een wijk met orthodoxe joden. Hier wonen en werken veel orthodoxe joden. Ook staan hier veel gebedshuizen (synagogen). Een groot deel van de diamantenhandel is in handen van de Joodse gemeenschap, zij hebben een grote rol gespeeld bij Antwerpen als handelssta</w:t>
      </w:r>
      <w:r w:rsidRPr="00000000" w:rsidR="00000000" w:rsidDel="00000000">
        <w:rPr>
          <w:rFonts w:cs="Coming Soon" w:hAnsi="Coming Soon" w:eastAsia="Coming Soon" w:ascii="Coming Soon"/>
          <w:rtl w:val="0"/>
        </w:rPr>
        <w:t xml:space="preserve">d. </w:t>
      </w: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color w:val="0000ff"/>
          <w:rtl w:val="0"/>
        </w:rPr>
        <w:t xml:space="preserve">Afbeelding: http://pictures.verhelst.org/2010/08/24/voorkant-station/</w:t>
      </w: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24"/>
          <w:rtl w:val="0"/>
        </w:rPr>
        <w:t xml:space="preserve">Wat zijn de Joodse spijswetten?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highlight w:val="white"/>
          <w:rtl w:val="0"/>
        </w:rPr>
        <w:t xml:space="preserve">joden hebben veel wetten en regels, de meest opvallende zijn  de wetten en regel eten en voormaken van sommige voeding. Het eten wat joden sowieso mogen eten is kosjer. In de hebreeuwse bijbel betekt dit georloofd om te eten of te drinken. Om te kijken of een product zeker kosjer is, worden de producten beoordeeld en bekeken door een Rabbijn. Een Rabbijn is een gespecialiseerd iemand in de joodse theologie.. In delen van de joodse wereld zijn sinds de laatste 20 jaar gewoon de producten in de supermarkt te vinden. In Nederland en in vele andere landen zijn er ook speciale winkels vooor.</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Rituelen</w:t>
      </w: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b w:val="1"/>
          <w:rtl w:val="0"/>
        </w:rPr>
        <w:t xml:space="preserve">keppel: </w:t>
      </w:r>
      <w:r w:rsidRPr="00000000" w:rsidR="00000000" w:rsidDel="00000000">
        <w:rPr>
          <w:rFonts w:cs="Coming Soon" w:hAnsi="Coming Soon" w:eastAsia="Coming Soon" w:ascii="Coming Soon"/>
          <w:rtl w:val="0"/>
        </w:rPr>
        <w:t xml:space="preserve">gelovige mannen gebruiken de keppel, het is een soort hoofddeksel dat word gedragen als eerbied aan god. De reden om de keppel te dragen staat in de Talmoed,</w:t>
      </w:r>
      <w:r w:rsidRPr="00000000" w:rsidR="00000000" w:rsidDel="00000000">
        <w:rPr>
          <w:rFonts w:cs="Coming Soon" w:hAnsi="Coming Soon" w:eastAsia="Coming Soon" w:ascii="Coming Soon"/>
          <w:highlight w:val="white"/>
          <w:rtl w:val="0"/>
        </w:rPr>
        <w:t xml:space="preserve"> In traktaat Sjabbat 156b staat: </w:t>
      </w:r>
      <w:r w:rsidRPr="00000000" w:rsidR="00000000" w:rsidDel="00000000">
        <w:rPr>
          <w:rFonts w:cs="Coming Soon" w:hAnsi="Coming Soon" w:eastAsia="Coming Soon" w:ascii="Coming Soon"/>
          <w:i w:val="1"/>
          <w:highlight w:val="white"/>
          <w:rtl w:val="0"/>
        </w:rPr>
        <w:t xml:space="preserve">Bedek uw hoofd zodat de vrees van de hemel op u zal komen</w:t>
      </w:r>
      <w:r w:rsidRPr="00000000" w:rsidR="00000000" w:rsidDel="00000000">
        <w:rPr>
          <w:rFonts w:cs="Coming Soon" w:hAnsi="Coming Soon" w:eastAsia="Coming Soon" w:ascii="Coming Soon"/>
          <w:highlight w:val="white"/>
          <w:rtl w:val="0"/>
        </w:rPr>
        <w:t xml:space="preserve">. In traktaat Kiddoesjin 32a staat dat rabbijn Choena, de zoon van rabbijn Josjoea, nooit meer dan 4 ellen (2 meter) met zijn hoofd onbedekt liep. Hij legde uit: "</w:t>
      </w:r>
      <w:r w:rsidRPr="00000000" w:rsidR="00000000" w:rsidDel="00000000">
        <w:rPr>
          <w:rFonts w:cs="Coming Soon" w:hAnsi="Coming Soon" w:eastAsia="Coming Soon" w:ascii="Coming Soon"/>
          <w:i w:val="1"/>
          <w:highlight w:val="white"/>
          <w:rtl w:val="0"/>
        </w:rPr>
        <w:t xml:space="preserve">Omdat aanwezigheid van het opperwezen altijd boven mijn hoofd is</w:t>
      </w:r>
      <w:r w:rsidRPr="00000000" w:rsidR="00000000" w:rsidDel="00000000">
        <w:rPr>
          <w:rFonts w:cs="Coming Soon" w:hAnsi="Coming Soon" w:eastAsia="Coming Soon" w:ascii="Coming Soon"/>
          <w:highlight w:val="white"/>
          <w:rtl w:val="0"/>
        </w:rPr>
        <w:t xml:space="preserve">."</w:t>
      </w:r>
    </w:p>
    <w:p w:rsidP="00000000" w:rsidRPr="00000000" w:rsidR="00000000" w:rsidDel="00000000" w:rsidRDefault="00000000">
      <w:pPr>
        <w:widowControl w:val="0"/>
        <w:spacing w:lineRule="auto" w:after="20" w:line="314" w:before="60"/>
        <w:contextualSpacing w:val="0"/>
      </w:pPr>
      <w:r w:rsidRPr="00000000" w:rsidR="00000000" w:rsidDel="00000000">
        <w:rPr>
          <w:rFonts w:cs="Coming Soon" w:hAnsi="Coming Soon" w:eastAsia="Coming Soon" w:ascii="Coming Soon"/>
          <w:highlight w:val="white"/>
          <w:rtl w:val="0"/>
        </w:rPr>
        <w:t xml:space="preserve">Wat tegenwoordig het meest gezegt word waarom ze de keppel dragen is het herkennen dat god 'boven' hen is, ''Acceptatie" van de 613 </w:t>
      </w:r>
      <w:hyperlink r:id="rId9">
        <w:r w:rsidRPr="00000000" w:rsidR="00000000" w:rsidDel="00000000">
          <w:rPr>
            <w:rFonts w:cs="Coming Soon" w:hAnsi="Coming Soon" w:eastAsia="Coming Soon" w:ascii="Coming Soon"/>
            <w:highlight w:val="white"/>
            <w:rtl w:val="0"/>
          </w:rPr>
          <w:t xml:space="preserve">mitswot</w:t>
        </w:r>
      </w:hyperlink>
      <w:r w:rsidRPr="00000000" w:rsidR="00000000" w:rsidDel="00000000">
        <w:rPr>
          <w:rFonts w:cs="Coming Soon" w:hAnsi="Coming Soon" w:eastAsia="Coming Soon" w:ascii="Coming Soon"/>
          <w:highlight w:val="white"/>
          <w:rtl w:val="0"/>
        </w:rPr>
        <w:t xml:space="preserve"> (geboden) en "Identificatie" met het Joodse volk.</w:t>
      </w:r>
      <w:r w:rsidRPr="00000000" w:rsidR="00000000" w:rsidDel="00000000">
        <w:drawing>
          <wp:anchor allowOverlap="0" distR="114300" hidden="0" distT="114300" distB="114300" layoutInCell="0" locked="0" relativeHeight="0" simplePos="0" distL="114300" behindDoc="0">
            <wp:simplePos y="0" x="0"/>
            <wp:positionH relativeFrom="margin">
              <wp:posOffset>3686175</wp:posOffset>
            </wp:positionH>
            <wp:positionV relativeFrom="paragraph">
              <wp:posOffset>476250</wp:posOffset>
            </wp:positionV>
            <wp:extent cy="1743075" cx="2619375"/>
            <wp:effectExtent t="0" b="0" r="0" l="0"/>
            <wp:wrapSquare distR="114300" distT="114300" distB="114300" wrapText="bothSides" distL="114300"/>
            <wp:docPr id="5" name="image02.png"/>
            <a:graphic>
              <a:graphicData uri="http://schemas.openxmlformats.org/drawingml/2006/picture">
                <pic:pic>
                  <pic:nvPicPr>
                    <pic:cNvPr id="0" name="image02.png"/>
                    <pic:cNvPicPr preferRelativeResize="0"/>
                  </pic:nvPicPr>
                  <pic:blipFill>
                    <a:blip r:embed="rId10"/>
                    <a:srcRect t="0" b="0" r="0" l="0"/>
                    <a:stretch>
                      <a:fillRect/>
                    </a:stretch>
                  </pic:blipFill>
                  <pic:spPr>
                    <a:xfrm>
                      <a:ext cy="1743075" cx="2619375"/>
                    </a:xfrm>
                    <a:prstGeom prst="rect"/>
                    <a:ln/>
                  </pic:spPr>
                </pic:pic>
              </a:graphicData>
            </a:graphic>
          </wp:anchor>
        </w:drawing>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b w:val="1"/>
          <w:rtl w:val="0"/>
        </w:rPr>
        <w:t xml:space="preserve">Yat:</w:t>
      </w:r>
      <w:r w:rsidRPr="00000000" w:rsidR="00000000" w:rsidDel="00000000">
        <w:rPr>
          <w:rFonts w:cs="Coming Soon" w:hAnsi="Coming Soon" w:eastAsia="Coming Soon" w:ascii="Coming Soon"/>
          <w:b w:val="1"/>
          <w:rtl w:val="0"/>
        </w:rPr>
        <w:t xml:space="preserve"> </w:t>
      </w:r>
      <w:r w:rsidRPr="00000000" w:rsidR="00000000" w:rsidDel="00000000">
        <w:rPr>
          <w:rFonts w:cs="Coming Soon" w:hAnsi="Coming Soon" w:eastAsia="Coming Soon" w:ascii="Coming Soon"/>
          <w:rtl w:val="0"/>
        </w:rPr>
        <w:t xml:space="preserve">Een</w:t>
      </w:r>
      <w:r w:rsidRPr="00000000" w:rsidR="00000000" w:rsidDel="00000000">
        <w:rPr>
          <w:rFonts w:cs="Coming Soon" w:hAnsi="Coming Soon" w:eastAsia="Coming Soon" w:ascii="Coming Soon"/>
          <w:b w:val="1"/>
          <w:rtl w:val="0"/>
        </w:rPr>
        <w:t xml:space="preserve"> </w:t>
      </w:r>
      <w:r w:rsidRPr="00000000" w:rsidR="00000000" w:rsidDel="00000000">
        <w:rPr>
          <w:rFonts w:cs="Coming Soon" w:hAnsi="Coming Soon" w:eastAsia="Coming Soon" w:ascii="Coming Soon"/>
          <w:rtl w:val="0"/>
        </w:rPr>
        <w:t xml:space="preserve">yat betekent 'hand'. Het is een bladwijzer die in de synagoge wordt gebruikt tijdens het voorlezen uit de Thora om de tekst aan te wijzen. Dit word gedaan uit eerbied voor de tekst, en om te voorkomen dat de tekst vies word, word direct aanraken met handen vermeden. De aanwijzer heeft meestal de vorm van een stok met aan het uiteinde een smal handje met een uitgestoken wijsvinger. Hoewel een yad van allerlei materialen kan zijn vervaardigd komt de zilveren versie het meeste voor.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b w:val="1"/>
          <w:rtl w:val="0"/>
        </w:rPr>
        <w:t xml:space="preserve">Menora:</w:t>
      </w:r>
      <w:r w:rsidRPr="00000000" w:rsidR="00000000" w:rsidDel="00000000">
        <w:rPr>
          <w:rFonts w:cs="Coming Soon" w:hAnsi="Coming Soon" w:eastAsia="Coming Soon" w:ascii="Coming Soon"/>
          <w:rtl w:val="0"/>
        </w:rPr>
        <w:t xml:space="preserve"> (kandelaar) is het symbool van het Jodendom en het embleem van de staat Israël.  In de Genesis wordt beschreven hoe God in 6 dagen de wereld en al het leven schiep, om tenslotte de zevende dag een rustdag (sabbat) te nemen. Deze sabbatdag - van oudsher de dag waarop joodse gelovigen God en de Schepping willen eren - wordt in de kandelaar gesymboliseerd door de middelste poot van de kandelaar. Volgens de Thora kreeg Mozes precieze voorschriften van God om een zevenarmige kandelaar laten maken en deze te plaatsen bij de Ark van het Verbond, waarin de stenen platen met de Tien Woorden lagen.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spacing w:lineRule="auto" w:line="373"/>
        <w:contextualSpacing w:val="0"/>
      </w:pPr>
      <w:r w:rsidRPr="00000000" w:rsidR="00000000" w:rsidDel="00000000">
        <w:rPr>
          <w:rFonts w:cs="Coming Soon" w:hAnsi="Coming Soon" w:eastAsia="Coming Soon" w:ascii="Coming Soon"/>
          <w:b w:val="1"/>
          <w:rtl w:val="0"/>
        </w:rPr>
        <w:t xml:space="preserve">badmitswa/ barmitswa:</w:t>
      </w:r>
      <w:r w:rsidRPr="00000000" w:rsidR="00000000" w:rsidDel="00000000">
        <w:rPr>
          <w:rFonts w:cs="Coming Soon" w:hAnsi="Coming Soon" w:eastAsia="Coming Soon" w:ascii="Coming Soon"/>
          <w:rtl w:val="0"/>
        </w:rPr>
        <w:t xml:space="preserve"> De term bar mitswa betekent letterlijk 'zoon/dochter ven het gebod'. Een joodse jongen is vanaf zijn 13e relifieus meerderjarig, een meisje is dat al op haar 12e. Als je meerderjarig bent hoor je je te houden aan de mitswot of wel de geboden. </w:t>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b w:val="1"/>
          <w:rtl w:val="0"/>
        </w:rPr>
        <w:t xml:space="preserve">Chanoekakandelaar:</w:t>
      </w:r>
      <w:r w:rsidRPr="00000000" w:rsidR="00000000" w:rsidDel="00000000">
        <w:rPr>
          <w:rFonts w:cs="Coming Soon" w:hAnsi="Coming Soon" w:eastAsia="Coming Soon" w:ascii="Coming Soon"/>
          <w:rtl w:val="0"/>
        </w:rPr>
        <w:t xml:space="preserve"> Het begint op de 25e van de Joodse maand Kisliv en eindigt op de 2e of 3e dag van de joodse maand Tevet. De joodse kalender loopt niet gelijk met de (algemeengangbare) dus is het moeilijk om te zeggen in welke maand het begint en eindigt.</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b w:val="1"/>
          <w:rtl w:val="0"/>
        </w:rPr>
        <w:t xml:space="preserve">Gebedssjaal: </w:t>
      </w:r>
      <w:r w:rsidRPr="00000000" w:rsidR="00000000" w:rsidDel="00000000">
        <w:rPr>
          <w:rFonts w:cs="Coming Soon" w:hAnsi="Coming Soon" w:eastAsia="Coming Soon" w:ascii="Coming Soon"/>
          <w:rtl w:val="0"/>
        </w:rPr>
        <w:t xml:space="preserve">(tallit) is een Joodse mantel/sjaal met zwart/blauwe randen. Daarom word hij ook soms '' de vier vleugels genoemd ''. De gebedssjaal symboliseert de goede zorg (ontferming) die de Eeuwige als een deken over ''ons'' uitbreid. Bij veel orthodoxe joden is het dragen van de gebedssjaal voor jongens en mannen nog verplicht, maar somige vrouwen dragen ook de gebedssjaal. ''Wie een gebedssjaal draagt voelt Gods ontvermende hand op zijn schouders''.</w:t>
      </w:r>
    </w:p>
    <w:p w:rsidP="00000000" w:rsidRPr="00000000" w:rsidR="00000000" w:rsidDel="00000000" w:rsidRDefault="00000000">
      <w:pPr>
        <w:widowControl w:val="0"/>
        <w:contextualSpacing w:val="0"/>
        <w:rPr/>
      </w:pPr>
      <w:r w:rsidRPr="00000000" w:rsidR="00000000" w:rsidDel="00000000">
        <w:rPr>
          <w:rtl w:val="0"/>
        </w:rPr>
      </w:r>
      <w:r w:rsidRPr="00000000" w:rsidR="00000000" w:rsidDel="00000000">
        <w:drawing>
          <wp:anchor allowOverlap="0" distR="114300" hidden="0" distT="114300" distB="114300" layoutInCell="0" locked="0" relativeHeight="0" simplePos="0" distL="114300" behindDoc="0">
            <wp:simplePos y="0" x="0"/>
            <wp:positionH relativeFrom="margin">
              <wp:posOffset>4114800</wp:posOffset>
            </wp:positionH>
            <wp:positionV relativeFrom="paragraph">
              <wp:posOffset>466725</wp:posOffset>
            </wp:positionV>
            <wp:extent cy="2143125" cx="2143125"/>
            <wp:effectExtent t="0" b="0" r="0" l="0"/>
            <wp:wrapSquare distR="114300" distT="114300" distB="114300" wrapText="bothSides" distL="114300"/>
            <wp:docPr id="1" name="image07.png"/>
            <a:graphic>
              <a:graphicData uri="http://schemas.openxmlformats.org/drawingml/2006/picture">
                <pic:pic>
                  <pic:nvPicPr>
                    <pic:cNvPr id="0" name="image07.png"/>
                    <pic:cNvPicPr preferRelativeResize="0"/>
                  </pic:nvPicPr>
                  <pic:blipFill>
                    <a:blip r:embed="rId11"/>
                    <a:srcRect t="0" b="0" r="0" l="0"/>
                    <a:stretch>
                      <a:fillRect/>
                    </a:stretch>
                  </pic:blipFill>
                  <pic:spPr>
                    <a:xfrm>
                      <a:ext cy="2143125" cx="2143125"/>
                    </a:xfrm>
                    <a:prstGeom prst="rect"/>
                    <a:ln/>
                  </pic:spPr>
                </pic:pic>
              </a:graphicData>
            </a:graphic>
          </wp:anchor>
        </w:drawing>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b w:val="1"/>
          <w:rtl w:val="0"/>
        </w:rPr>
        <w:t xml:space="preserve">Gebedsriemen: </w:t>
      </w:r>
      <w:r w:rsidRPr="00000000" w:rsidR="00000000" w:rsidDel="00000000">
        <w:rPr>
          <w:rFonts w:cs="Coming Soon" w:hAnsi="Coming Soon" w:eastAsia="Coming Soon" w:ascii="Coming Soon"/>
          <w:sz w:val="24"/>
          <w:rtl w:val="0"/>
        </w:rPr>
        <w:t xml:space="preserve">Aan die riemen hangen doosjes met teksten uit de Pentateuch, een boek uit het OudeTestament. Een doosje hangt met een riem op het voorhoofd, de andere riem wordt zeven keer rond de arm gewikkeld en dan om de hand geslagen. Zo vormt de riem de letter Sjin uit het Hebreeuwse alfabet. Dat verwijst naar de almachtigheid of Sjaddaj van God.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b w:val="1"/>
          <w:rtl w:val="0"/>
        </w:rPr>
        <w:t xml:space="preserve">Sabbat:</w:t>
      </w:r>
      <w:r w:rsidRPr="00000000" w:rsidR="00000000" w:rsidDel="00000000">
        <w:rPr>
          <w:rFonts w:cs="Coming Soon" w:hAnsi="Coming Soon" w:eastAsia="Coming Soon" w:ascii="Coming Soon"/>
          <w:rtl w:val="0"/>
        </w:rPr>
        <w:t xml:space="preserve"> Rustdag. In de Genesis wordt beschreven hoe God in 6 dagen de wereld en al het leven schiep, om tenslotte de zevende dag een rustdag (sabbat) te nemen.</w:t>
      </w: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De belangrijkste joodse feestdagen</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Veel joodse feestdagen zijn 'seizoensgebonden'. Die waren vroeger gebonden aan het leven op het land. Op sommige feesten moesten offergaven van de oogst aan de heer gebracht worden. Het joodse paasfeest, 'Pesach', moest daarom altijd in het voorjaar gevierd worden, het Wekenfeest, 'Sjavoeot', vieren ze in de zomer en het Loofhuttenfeest, 'Soekkot', vieren ze in de herfst.</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sz w:val="24"/>
          <w:highlight w:val="white"/>
          <w:rtl w:val="0"/>
        </w:rPr>
        <w:t xml:space="preserve">De drie feesten woorden nog steeds door mensen gevierd. De feesten herinneren aan de uittocht van het Joodse volk uit Egypte en worden ook wel de pelgrimsfeesten genoemd.</w:t>
      </w:r>
      <w:r w:rsidRPr="00000000" w:rsidR="00000000" w:rsidDel="00000000">
        <w:rPr>
          <w:rFonts w:cs="Coming Soon" w:hAnsi="Coming Soon" w:eastAsia="Coming Soon" w:ascii="Coming Soon"/>
          <w:sz w:val="24"/>
          <w:rtl w:val="0"/>
        </w:rPr>
        <w:t xml:space="preserve"> </w:t>
      </w:r>
      <w:r w:rsidRPr="00000000" w:rsidR="00000000" w:rsidDel="00000000">
        <w:rPr>
          <w:rFonts w:cs="Coming Soon" w:hAnsi="Coming Soon" w:eastAsia="Coming Soon" w:ascii="Coming Soon"/>
          <w:sz w:val="24"/>
          <w:rtl w:val="0"/>
        </w:rPr>
        <w:t xml:space="preserve">Chanoeka word ook wel het feest van het licht genoemd. Dit is een herdenkingsfeest. Er word gevierd dat ongeveer 2000 jaar geleden de joden een belangrijke tempel weer in konden komen. Die tempel was namelijk ingenomen door de Syriërs. </w:t>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rtl w:val="0"/>
        </w:rPr>
        <w:t xml:space="preserve">Elk schooljaar zijn de feestdagen op een andere datum. Op deze joodse feestadagen mag er niet gewerkt worden. Zo heb je de schooljaren 2007-2008-2009: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b w:val="1"/>
          <w:sz w:val="24"/>
          <w:highlight w:val="white"/>
          <w:rtl w:val="0"/>
        </w:rPr>
        <w:t xml:space="preserve">Schooljaar 2007-2008 :</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Donderdag 13 en vrijdag 14 september. 2007: </w:t>
      </w:r>
      <w:r w:rsidRPr="00000000" w:rsidR="00000000" w:rsidDel="00000000">
        <w:rPr>
          <w:rFonts w:cs="Coming Soon" w:hAnsi="Coming Soon" w:eastAsia="Coming Soon" w:ascii="Coming Soon"/>
          <w:sz w:val="24"/>
          <w:highlight w:val="white"/>
          <w:u w:val="single"/>
          <w:rtl w:val="0"/>
        </w:rPr>
        <w:t xml:space="preserve">Nieuwjaar 5768</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Donderdag 27 en vrijdag 28 september 2007: </w:t>
      </w:r>
      <w:r w:rsidRPr="00000000" w:rsidR="00000000" w:rsidDel="00000000">
        <w:rPr>
          <w:rFonts w:cs="Coming Soon" w:hAnsi="Coming Soon" w:eastAsia="Coming Soon" w:ascii="Coming Soon"/>
          <w:sz w:val="24"/>
          <w:highlight w:val="white"/>
          <w:u w:val="single"/>
          <w:rtl w:val="0"/>
        </w:rPr>
        <w:t xml:space="preserve">Loofhuttenfeest</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Donderdag 4 oktober 2007: </w:t>
      </w:r>
      <w:r w:rsidRPr="00000000" w:rsidR="00000000" w:rsidDel="00000000">
        <w:rPr>
          <w:rFonts w:cs="Coming Soon" w:hAnsi="Coming Soon" w:eastAsia="Coming Soon" w:ascii="Coming Soon"/>
          <w:sz w:val="24"/>
          <w:highlight w:val="white"/>
          <w:u w:val="single"/>
          <w:rtl w:val="0"/>
        </w:rPr>
        <w:t xml:space="preserve">Slotfeest</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Vrijdag 5 oktober 2007: </w:t>
      </w:r>
      <w:r w:rsidRPr="00000000" w:rsidR="00000000" w:rsidDel="00000000">
        <w:rPr>
          <w:rFonts w:cs="Coming Soon" w:hAnsi="Coming Soon" w:eastAsia="Coming Soon" w:ascii="Coming Soon"/>
          <w:sz w:val="24"/>
          <w:highlight w:val="white"/>
          <w:u w:val="single"/>
          <w:rtl w:val="0"/>
        </w:rPr>
        <w:t xml:space="preserve">Vreugde der Wet</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Maandag 21 april 2008: </w:t>
      </w:r>
      <w:r w:rsidRPr="00000000" w:rsidR="00000000" w:rsidDel="00000000">
        <w:rPr>
          <w:rFonts w:cs="Coming Soon" w:hAnsi="Coming Soon" w:eastAsia="Coming Soon" w:ascii="Coming Soon"/>
          <w:sz w:val="24"/>
          <w:highlight w:val="white"/>
          <w:u w:val="single"/>
          <w:rtl w:val="0"/>
        </w:rPr>
        <w:t xml:space="preserve">tweede dag Paasfeest</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Maandag 9 en dinsdag 10 juni 2008: </w:t>
      </w:r>
      <w:r w:rsidRPr="00000000" w:rsidR="00000000" w:rsidDel="00000000">
        <w:rPr>
          <w:rFonts w:cs="Coming Soon" w:hAnsi="Coming Soon" w:eastAsia="Coming Soon" w:ascii="Coming Soon"/>
          <w:sz w:val="24"/>
          <w:highlight w:val="white"/>
          <w:u w:val="single"/>
          <w:rtl w:val="0"/>
        </w:rPr>
        <w:t xml:space="preserve">Wekenfeest</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b w:val="1"/>
          <w:sz w:val="24"/>
          <w:highlight w:val="white"/>
          <w:rtl w:val="0"/>
        </w:rPr>
        <w:t xml:space="preserve">Schooljaar 2008-2009 :</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Dinsdag 30 september en woensdag 1 oktober 2008: </w:t>
      </w:r>
      <w:r w:rsidRPr="00000000" w:rsidR="00000000" w:rsidDel="00000000">
        <w:rPr>
          <w:rFonts w:cs="Coming Soon" w:hAnsi="Coming Soon" w:eastAsia="Coming Soon" w:ascii="Coming Soon"/>
          <w:sz w:val="24"/>
          <w:highlight w:val="white"/>
          <w:u w:val="single"/>
          <w:rtl w:val="0"/>
        </w:rPr>
        <w:t xml:space="preserve">Nieuwjaar 5769</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Donderdag 9 oktober 2008: </w:t>
      </w:r>
      <w:r w:rsidRPr="00000000" w:rsidR="00000000" w:rsidDel="00000000">
        <w:rPr>
          <w:rFonts w:cs="Coming Soon" w:hAnsi="Coming Soon" w:eastAsia="Coming Soon" w:ascii="Coming Soon"/>
          <w:sz w:val="24"/>
          <w:highlight w:val="white"/>
          <w:u w:val="single"/>
          <w:rtl w:val="0"/>
        </w:rPr>
        <w:t xml:space="preserve">Jom Kipoer</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Dinsdag 14 en woensdag 15 oktober 2008: </w:t>
      </w:r>
      <w:r w:rsidRPr="00000000" w:rsidR="00000000" w:rsidDel="00000000">
        <w:rPr>
          <w:rFonts w:cs="Coming Soon" w:hAnsi="Coming Soon" w:eastAsia="Coming Soon" w:ascii="Coming Soon"/>
          <w:sz w:val="24"/>
          <w:highlight w:val="white"/>
          <w:u w:val="single"/>
          <w:rtl w:val="0"/>
        </w:rPr>
        <w:t xml:space="preserve">Loofhuttenfeest</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Dinsdag 21 oktober 2008: </w:t>
      </w:r>
      <w:r w:rsidRPr="00000000" w:rsidR="00000000" w:rsidDel="00000000">
        <w:rPr>
          <w:rFonts w:cs="Coming Soon" w:hAnsi="Coming Soon" w:eastAsia="Coming Soon" w:ascii="Coming Soon"/>
          <w:sz w:val="24"/>
          <w:highlight w:val="white"/>
          <w:u w:val="single"/>
          <w:rtl w:val="0"/>
        </w:rPr>
        <w:t xml:space="preserve">Slotfeest</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Woensdag 22 oktober 2008: </w:t>
      </w:r>
      <w:r w:rsidRPr="00000000" w:rsidR="00000000" w:rsidDel="00000000">
        <w:rPr>
          <w:rFonts w:cs="Coming Soon" w:hAnsi="Coming Soon" w:eastAsia="Coming Soon" w:ascii="Coming Soon"/>
          <w:sz w:val="24"/>
          <w:highlight w:val="white"/>
          <w:u w:val="single"/>
          <w:rtl w:val="0"/>
        </w:rPr>
        <w:t xml:space="preserve">Vreugde der Wet</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Donderdag 9, vrijdag 10, dinsdag 14 en woensdag 15 april 2009: </w:t>
      </w:r>
      <w:r w:rsidRPr="00000000" w:rsidR="00000000" w:rsidDel="00000000">
        <w:rPr>
          <w:rFonts w:cs="Coming Soon" w:hAnsi="Coming Soon" w:eastAsia="Coming Soon" w:ascii="Coming Soon"/>
          <w:sz w:val="24"/>
          <w:highlight w:val="white"/>
          <w:u w:val="single"/>
          <w:rtl w:val="0"/>
        </w:rPr>
        <w:t xml:space="preserve">Pesach</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highlight w:val="white"/>
          <w:rtl w:val="0"/>
        </w:rPr>
        <w:t xml:space="preserve">- Vrijdag 29 mei 2009: </w:t>
      </w:r>
      <w:r w:rsidRPr="00000000" w:rsidR="00000000" w:rsidDel="00000000">
        <w:rPr>
          <w:rFonts w:cs="Coming Soon" w:hAnsi="Coming Soon" w:eastAsia="Coming Soon" w:ascii="Coming Soon"/>
          <w:sz w:val="24"/>
          <w:highlight w:val="white"/>
          <w:u w:val="single"/>
          <w:rtl w:val="0"/>
        </w:rPr>
        <w:t xml:space="preserve">Wekenfeest</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Wat betekend antisemitisme en zionisme?</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Antisemitisme: is een soort van discriminatie tegen de joden dat is gebaseerd op waar ze in geloven. De joden hebben vaak ruzie met andere mensen of andere mensen proberen iets op te spannen tegen de joden bijvoorbeeld WO II.</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rPr/>
      </w:pPr>
      <w:r w:rsidRPr="00000000" w:rsidR="00000000" w:rsidDel="00000000">
        <w:rPr>
          <w:rFonts w:cs="Coming Soon" w:hAnsi="Coming Soon" w:eastAsia="Coming Soon" w:ascii="Coming Soon"/>
          <w:sz w:val="24"/>
          <w:rtl w:val="0"/>
        </w:rPr>
        <w:t xml:space="preserve">Zionisme: Is een beweging die het joods thuisland ondersteund war vroeger de Israëlitische koninkrijken Israël en Juda lagen.  </w:t>
        <w:tab/>
        <w:tab/>
        <w:tab/>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Voor welke drie wereldgodsdiensten is Jeruzalem belangrijk en waarom? Welke heiligdommen geven hier aanleiding tot grote conflicten?</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Chrisendom omdat de Christenen geloven dat Jezus, je zoon van god daar begraven en herrezen is, Jodendom omdat de klaagmuur daar staat. De klaagmuur is een overblijfsel van een heilige Joodse tempel. De tempel is vaak verwoest en de klaagmuur is overgebleven. De tempel was de heiligste plek voor de Joden. Moslims omdat in Israël o.a. de rotskoepel staat, een moskee. De Moslims geloven dat de profeet Mohamed vanaf hier de hemel heeft bezocht. Hij kreeg daar van Alha te horen dat de Moslims vijf keer per dag moeten bidden.</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Er is ruzie tussen Palestijnen die Moslim zijn en de Israëliërs waarvan de meeste Jood zijn. De ruzie gaat over land, de Arabische inwoners van Palestina willen de Joodse nieuwkomers er niet bij. De geëmigreerde Joden willen hun heilige grond dat in de bijbel staat hebben, het liefst zonder de de Palastijnse Arabieren. Israël bouwde daarom een muur recht door de stad, Palestijnen kunnen zo moeilijk van het ene gebied naar het andere gebied want er is een hele strenge controle. Dit is niet een hele goede manier om de gebieden te scheiden, maar tot nu toe de enige. Dus de ruzie tussen de Israëliërs en de Palestijnen blijft nog wel even doorgaan. Er zijn extremisten die het conflicten willen laten doorgaan op de hoop dat ze winnen. Maar de meeste mensen leven liever in vrede</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wat word er bedoeld met de bezette gebieden? </w:t>
      </w: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Gebieden die Israël in 1967 veroverd heeft op haar buurlanden.</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4"/>
          <w:rtl w:val="0"/>
        </w:rPr>
        <w:t xml:space="preserve">hamas: </w:t>
      </w:r>
      <w:r w:rsidRPr="00000000" w:rsidR="00000000" w:rsidDel="00000000">
        <w:rPr>
          <w:rFonts w:cs="Coming Soon" w:hAnsi="Coming Soon" w:eastAsia="Coming Soon" w:ascii="Coming Soon"/>
          <w:sz w:val="24"/>
          <w:rtl w:val="0"/>
        </w:rPr>
        <w:t xml:space="preserve">letterlijk </w:t>
      </w:r>
      <w:r w:rsidRPr="00000000" w:rsidR="00000000" w:rsidDel="00000000">
        <w:rPr>
          <w:rFonts w:cs="Coming Soon" w:hAnsi="Coming Soon" w:eastAsia="Coming Soon" w:ascii="Coming Soon"/>
          <w:i w:val="1"/>
          <w:sz w:val="24"/>
          <w:rtl w:val="0"/>
        </w:rPr>
        <w:t xml:space="preserve">Islamitische verzetsbeweging </w:t>
      </w:r>
      <w:r w:rsidRPr="00000000" w:rsidR="00000000" w:rsidDel="00000000">
        <w:rPr>
          <w:rFonts w:cs="Coming Soon" w:hAnsi="Coming Soon" w:eastAsia="Coming Soon" w:ascii="Coming Soon"/>
          <w:sz w:val="24"/>
          <w:rtl w:val="0"/>
        </w:rPr>
        <w:t xml:space="preserve">dit is een Palestijnse Islamitische politieke beweging die streeft naar een Israëlische staat in Palestina. Door de VS en Europa word de Hama beschouwd als een terroristische organisatie. Door de Israëlische wereld word de Hamas gesteund.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4"/>
          <w:rtl w:val="0"/>
        </w:rPr>
        <w:t xml:space="preserve">intifada: </w:t>
      </w:r>
      <w:r w:rsidRPr="00000000" w:rsidR="00000000" w:rsidDel="00000000">
        <w:rPr>
          <w:rFonts w:cs="Coming Soon" w:hAnsi="Coming Soon" w:eastAsia="Coming Soon" w:ascii="Coming Soon"/>
          <w:b w:val="1"/>
          <w:sz w:val="20"/>
          <w:highlight w:val="white"/>
          <w:rtl w:val="0"/>
        </w:rPr>
        <w:t xml:space="preserve"> </w:t>
      </w:r>
      <w:r w:rsidRPr="00000000" w:rsidR="00000000" w:rsidDel="00000000">
        <w:rPr>
          <w:rFonts w:cs="Coming Soon" w:hAnsi="Coming Soon" w:eastAsia="Coming Soon" w:ascii="Coming Soon"/>
          <w:sz w:val="24"/>
          <w:highlight w:val="white"/>
          <w:rtl w:val="0"/>
        </w:rPr>
        <w:t xml:space="preserve">opstanden in de Palestijnse gebieden tegen de Israëlische bezetting, het doel: met alle middelen proberen de Israëlische bezetting ongedaan te maken..</w:t>
      </w:r>
      <w:r w:rsidRPr="00000000" w:rsidR="00000000" w:rsidDel="00000000">
        <w:rPr>
          <w:rFonts w:cs="Coming Soon" w:hAnsi="Coming Soon" w:eastAsia="Coming Soon" w:ascii="Coming Soon"/>
          <w:highlight w:val="white"/>
          <w:rtl w:val="0"/>
        </w:rPr>
        <w:t xml:space="preserve">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4"/>
          <w:rtl w:val="0"/>
        </w:rPr>
        <w:t xml:space="preserve">en de muur / 'hek': </w:t>
      </w:r>
      <w:r w:rsidRPr="00000000" w:rsidR="00000000" w:rsidDel="00000000">
        <w:rPr>
          <w:rFonts w:cs="Coming Soon" w:hAnsi="Coming Soon" w:eastAsia="Coming Soon" w:ascii="Coming Soon"/>
          <w:sz w:val="24"/>
          <w:rtl w:val="0"/>
        </w:rPr>
        <w:t xml:space="preserve">De muur staat tussen Israëlisch en Palestijns gebied. De muur moet er o.a. voor zorgen dat de zelfmoordpogingen en aanvallen van de Palenstijnen word teruggedrongen.</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48"/>
          <w:u w:val="single"/>
          <w:rtl w:val="0"/>
        </w:rPr>
        <w:t xml:space="preserve">specifieke vragen:</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Wat heeft de uitspraak 'een zondebok zijn' met antisemitisme te maken?</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Het begrip </w:t>
      </w:r>
      <w:r w:rsidRPr="00000000" w:rsidR="00000000" w:rsidDel="00000000">
        <w:rPr>
          <w:rFonts w:cs="Coming Soon" w:hAnsi="Coming Soon" w:eastAsia="Coming Soon" w:ascii="Coming Soon"/>
          <w:b w:val="1"/>
          <w:sz w:val="24"/>
          <w:rtl w:val="0"/>
        </w:rPr>
        <w:t xml:space="preserve">zondebok </w:t>
      </w:r>
      <w:r w:rsidRPr="00000000" w:rsidR="00000000" w:rsidDel="00000000">
        <w:rPr>
          <w:rFonts w:cs="Coming Soon" w:hAnsi="Coming Soon" w:eastAsia="Coming Soon" w:ascii="Coming Soon"/>
          <w:sz w:val="24"/>
          <w:rtl w:val="0"/>
        </w:rPr>
        <w:t xml:space="preserve">word gebruikt om iets of iemand aan te duiden die de schuld van vele mensen op zich krijgt. Het heeft met antisemitisme te maken, omdat het ook joden haat is. </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Wat wordt er bedoelt met een pogrom? En waar en wanneer vond het plaats?</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Het woord </w:t>
      </w:r>
      <w:r w:rsidRPr="00000000" w:rsidR="00000000" w:rsidDel="00000000">
        <w:rPr>
          <w:rFonts w:cs="Coming Soon" w:hAnsi="Coming Soon" w:eastAsia="Coming Soon" w:ascii="Coming Soon"/>
          <w:b w:val="1"/>
          <w:sz w:val="24"/>
          <w:rtl w:val="0"/>
        </w:rPr>
        <w:t xml:space="preserve">pogrom </w:t>
      </w:r>
      <w:r w:rsidRPr="00000000" w:rsidR="00000000" w:rsidDel="00000000">
        <w:rPr>
          <w:rFonts w:cs="Coming Soon" w:hAnsi="Coming Soon" w:eastAsia="Coming Soon" w:ascii="Coming Soon"/>
          <w:sz w:val="24"/>
          <w:rtl w:val="0"/>
        </w:rPr>
        <w:t xml:space="preserve">wordt gebruikt voor gewelddadige aanvallen op bepaalde groepen. Het pogrom was van 1066 tot 1945.. Het zijn 19 gebeurtenissen. De belangrijkste gebeurtenissen zijn: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 </w:t>
      </w:r>
      <w:r w:rsidRPr="00000000" w:rsidR="00000000" w:rsidDel="00000000">
        <w:rPr>
          <w:rFonts w:cs="Coming Soon" w:hAnsi="Coming Soon" w:eastAsia="Coming Soon" w:ascii="Coming Soon"/>
          <w:b w:val="1"/>
          <w:sz w:val="24"/>
          <w:rtl w:val="0"/>
        </w:rPr>
        <w:t xml:space="preserve">1679</w:t>
      </w:r>
      <w:r w:rsidRPr="00000000" w:rsidR="00000000" w:rsidDel="00000000">
        <w:rPr>
          <w:rFonts w:cs="Coming Soon" w:hAnsi="Coming Soon" w:eastAsia="Coming Soon" w:ascii="Coming Soon"/>
          <w:sz w:val="24"/>
          <w:rtl w:val="0"/>
        </w:rPr>
        <w:t xml:space="preserve">: Pogrom, gevolgd door verdrijving van 10.000 joden uit Senaa naar de woestijn van Tihama waarvan er maar 1.000 levend terug kwamen.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 </w:t>
      </w:r>
      <w:r w:rsidRPr="00000000" w:rsidR="00000000" w:rsidDel="00000000">
        <w:rPr>
          <w:rFonts w:cs="Coming Soon" w:hAnsi="Coming Soon" w:eastAsia="Coming Soon" w:ascii="Coming Soon"/>
          <w:b w:val="1"/>
          <w:sz w:val="24"/>
          <w:rtl w:val="0"/>
        </w:rPr>
        <w:t xml:space="preserve">1790</w:t>
      </w:r>
      <w:r w:rsidRPr="00000000" w:rsidR="00000000" w:rsidDel="00000000">
        <w:rPr>
          <w:rFonts w:cs="Coming Soon" w:hAnsi="Coming Soon" w:eastAsia="Coming Soon" w:ascii="Coming Soon"/>
          <w:sz w:val="24"/>
          <w:rtl w:val="0"/>
        </w:rPr>
        <w:t xml:space="preserve">: Pogrom van Tetouan,  Marokko. Van de 8 zijn er 6 dood.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 </w:t>
      </w:r>
      <w:r w:rsidRPr="00000000" w:rsidR="00000000" w:rsidDel="00000000">
        <w:rPr>
          <w:rFonts w:cs="Coming Soon" w:hAnsi="Coming Soon" w:eastAsia="Coming Soon" w:ascii="Coming Soon"/>
          <w:b w:val="1"/>
          <w:sz w:val="24"/>
          <w:rtl w:val="0"/>
        </w:rPr>
        <w:t xml:space="preserve">1907</w:t>
      </w:r>
      <w:r w:rsidRPr="00000000" w:rsidR="00000000" w:rsidDel="00000000">
        <w:rPr>
          <w:rFonts w:cs="Coming Soon" w:hAnsi="Coming Soon" w:eastAsia="Coming Soon" w:ascii="Coming Soon"/>
          <w:sz w:val="24"/>
          <w:rtl w:val="0"/>
        </w:rPr>
        <w:t xml:space="preserve">: Pogrom van Cassablanca, plundering en vernietiging van het getto in Cassablanca. Hierbij vallen ongeveer 30 doden.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 </w:t>
      </w:r>
      <w:r w:rsidRPr="00000000" w:rsidR="00000000" w:rsidDel="00000000">
        <w:rPr>
          <w:rFonts w:cs="Coming Soon" w:hAnsi="Coming Soon" w:eastAsia="Coming Soon" w:ascii="Coming Soon"/>
          <w:b w:val="1"/>
          <w:sz w:val="24"/>
          <w:rtl w:val="0"/>
        </w:rPr>
        <w:t xml:space="preserve">1912</w:t>
      </w:r>
      <w:r w:rsidRPr="00000000" w:rsidR="00000000" w:rsidDel="00000000">
        <w:rPr>
          <w:rFonts w:cs="Coming Soon" w:hAnsi="Coming Soon" w:eastAsia="Coming Soon" w:ascii="Coming Soon"/>
          <w:sz w:val="24"/>
          <w:rtl w:val="0"/>
        </w:rPr>
        <w:t xml:space="preserve">: Pogrom van Fez. ongeveer 60 doden zijn daar gevallen. </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Wat worden de joden verweten?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In de veertiende en vijftiende eeuw moesten de Joden in met name Spanje en Portugal het ontgelden (ze hadden het er slecht, werden vervolgt); de kerkelijke rechtbank, ofwel de Spaanse inquisitie, had de Joden namelijk krachtig veroordeeld. Ze verweten hun dat de Joden Jezus gedood hebben, dat vonden de christenen.</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Afwijkende gewoontes van Joden: </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De Joden hebben een eigen kledingstijl. Deze kledingstijl bestaat uit : een keppel,  een hoofddoek (vrouwen), shaytel (pruik voor vrouwen), sjtreimel (een hoed van bond),  talliet (gebedsmantel/ sjaal).   </w:t>
      </w:r>
      <w:r w:rsidRPr="00000000" w:rsidR="00000000" w:rsidDel="00000000">
        <w:drawing>
          <wp:anchor allowOverlap="0" distR="114300" hidden="0" distT="114300" distB="114300" layoutInCell="0" locked="0" relativeHeight="0" simplePos="0" distL="114300" behindDoc="0">
            <wp:simplePos y="0" x="0"/>
            <wp:positionH relativeFrom="margin">
              <wp:posOffset>4448175</wp:posOffset>
            </wp:positionH>
            <wp:positionV relativeFrom="paragraph">
              <wp:posOffset>323850</wp:posOffset>
            </wp:positionV>
            <wp:extent cy="1032782" cx="1384141"/>
            <wp:effectExtent t="0" b="0" r="0" l="0"/>
            <wp:wrapSquare distR="114300" distT="114300" distB="114300" wrapText="bothSides" distL="114300"/>
            <wp:docPr id="6" name="image04.jpg"/>
            <a:graphic>
              <a:graphicData uri="http://schemas.openxmlformats.org/drawingml/2006/picture">
                <pic:pic>
                  <pic:nvPicPr>
                    <pic:cNvPr id="0" name="image04.jpg"/>
                    <pic:cNvPicPr preferRelativeResize="0"/>
                  </pic:nvPicPr>
                  <pic:blipFill>
                    <a:blip r:embed="rId12"/>
                    <a:srcRect t="0" b="0" r="0" l="0"/>
                    <a:stretch>
                      <a:fillRect/>
                    </a:stretch>
                  </pic:blipFill>
                  <pic:spPr>
                    <a:xfrm>
                      <a:ext cy="1032782" cx="1384141"/>
                    </a:xfrm>
                    <a:prstGeom prst="rect"/>
                    <a:ln/>
                  </pic:spPr>
                </pic:pic>
              </a:graphicData>
            </a:graphic>
          </wp:anchor>
        </w:drawing>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Ook hebben joden bijzondere feestdagen, zoals bijvoorbeeld het joodse paasfeest, ‘’pesach’’.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b w:val="1"/>
          <w:i w:val="1"/>
          <w:sz w:val="28"/>
          <w:rtl w:val="0"/>
        </w:rPr>
        <w:t xml:space="preserve">Wat heeft het feit dat veel joden de diamantenhandel in zijn gegaan te maken met antisemitisme?</w:t>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sz w:val="24"/>
          <w:rtl w:val="0"/>
        </w:rPr>
        <w:t xml:space="preserve">De diamanten wijk ligt dichtbij het station in Antwerpen, in deze wijk werd erg veel gehandeld met diamanten door Joden. Door de beide processen wordt het joodse volk bedrijgd. Het enige wat joden kunnen doen is dat ze zich moeten blijven houden aan de Tora. </w:t>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b w:val="1"/>
          <w:i w:val="1"/>
          <w:sz w:val="28"/>
          <w:rtl w:val="0"/>
        </w:rPr>
        <w:t xml:space="preserve">Wat bedoelen ze met als de sociaal-econimische omstandigheden slechter worden, laait het antisemitisme op?</w:t>
      </w:r>
    </w:p>
    <w:p w:rsidP="00000000" w:rsidRPr="00000000" w:rsidR="00000000" w:rsidDel="00000000" w:rsidRDefault="00000000">
      <w:pPr>
        <w:widowControl w:val="0"/>
        <w:contextualSpacing w:val="0"/>
      </w:pPr>
      <w:r w:rsidRPr="00000000" w:rsidR="00000000" w:rsidDel="00000000">
        <w:rPr>
          <w:rFonts w:cs="Coming Soon" w:hAnsi="Coming Soon" w:eastAsia="Coming Soon" w:ascii="Coming Soon"/>
          <w:sz w:val="24"/>
          <w:rtl w:val="0"/>
        </w:rPr>
        <w:t xml:space="preserve">bijvoorbeeld toen de tweede wereldoorlog uitbrak werden er meer joden bang en vertroken bijvoorbeeld naar Nederland en daar waren ze met minder en moesten ze zich bijvoorbeeld verstoppen.</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i w:val="1"/>
          <w:sz w:val="28"/>
          <w:rtl w:val="0"/>
        </w:rPr>
        <w:t xml:space="preserve">De meeste Joden hebben de cultuur overgenomen van het land waarin ze wonen (=assimilatie). Waar blijkt dat uit?</w:t>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sz w:val="24"/>
          <w:rtl w:val="0"/>
        </w:rPr>
        <w:t xml:space="preserve">Assimilatie is dat de niet-joden heel veel van joden houden. Antisemitisme is wanneer de niet-joden de joden zo erg haten dat ze hun willen doden,.</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Fonts w:cs="Coming Soon" w:hAnsi="Coming Soon" w:eastAsia="Coming Soon" w:ascii="Coming Soon"/>
          <w:b w:val="1"/>
          <w:sz w:val="28"/>
          <w:rtl w:val="0"/>
        </w:rPr>
        <w:t xml:space="preserve">De Nederlandse taal kent een aantal scheldwoorden en spreekwoorden en gezegdes, die uitgesproken antisemitisch zijn. Noem er een paar.</w:t>
      </w:r>
    </w:p>
    <w:p w:rsidP="00000000" w:rsidRPr="00000000" w:rsidR="00000000" w:rsidDel="00000000" w:rsidRDefault="00000000">
      <w:pPr>
        <w:widowControl w:val="0"/>
        <w:ind w:left="0" w:firstLine="0"/>
        <w:contextualSpacing w:val="0"/>
      </w:pPr>
      <w:r w:rsidRPr="00000000" w:rsidR="00000000" w:rsidDel="00000000">
        <w:rPr>
          <w:rFonts w:cs="Coming Soon" w:hAnsi="Coming Soon" w:eastAsia="Coming Soon" w:ascii="Coming Soon"/>
          <w:sz w:val="24"/>
          <w:rtl w:val="0"/>
        </w:rPr>
        <w:t xml:space="preserve">- jood</w:t>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Fonts w:cs="Coming Soon" w:hAnsi="Coming Soon" w:eastAsia="Coming Soon" w:ascii="Coming Soon"/>
          <w:b w:val="1"/>
          <w:i w:val="1"/>
          <w:sz w:val="28"/>
          <w:rtl w:val="0"/>
        </w:rPr>
        <w:t xml:space="preserve">Bestaat antisemitisme naar jullie mening nog steeds in de eenentwintigste eeuw, of niet? geef argumenten en voorbeelden uit de krant.</w:t>
      </w:r>
    </w:p>
    <w:p w:rsidP="00000000" w:rsidRPr="00000000" w:rsidR="00000000" w:rsidDel="00000000" w:rsidRDefault="00000000">
      <w:pPr>
        <w:widowControl w:val="0"/>
        <w:ind w:left="0" w:firstLine="0"/>
        <w:contextualSpacing w:val="0"/>
      </w:pPr>
      <w:r w:rsidRPr="00000000" w:rsidR="00000000" w:rsidDel="00000000">
        <w:rPr>
          <w:rFonts w:cs="Coming Soon" w:hAnsi="Coming Soon" w:eastAsia="Coming Soon" w:ascii="Coming Soon"/>
          <w:sz w:val="24"/>
          <w:rtl w:val="0"/>
        </w:rPr>
        <w:t xml:space="preserve">ja, je hebt wel een paar van die gemene clubs die nog steeds denken dat Hitler leeft en die zelfde gedachtens hebben</w:t>
      </w:r>
    </w:p>
    <w:p w:rsidP="00000000" w:rsidRPr="00000000" w:rsidR="00000000" w:rsidDel="00000000" w:rsidRDefault="00000000">
      <w:pPr>
        <w:pStyle w:val="Heading1"/>
        <w:widowControl w:val="0"/>
        <w:spacing w:lineRule="auto" w:after="380" w:line="267" w:before="300"/>
        <w:contextualSpacing w:val="0"/>
        <w:rPr/>
      </w:pPr>
      <w:bookmarkStart w:id="0" w:colFirst="0" w:name="h.tn5pq91jmthr" w:colLast="0"/>
      <w:bookmarkEnd w:id="0"/>
      <w:r w:rsidRPr="00000000" w:rsidR="00000000" w:rsidDel="00000000">
        <w:rPr>
          <w:rFonts w:cs="Coming Soon" w:hAnsi="Coming Soon" w:eastAsia="Coming Soon" w:ascii="Coming Soon"/>
          <w:sz w:val="28"/>
          <w:rtl w:val="0"/>
        </w:rPr>
        <w:t xml:space="preserve"> </w:t>
      </w:r>
      <w:r w:rsidRPr="00000000" w:rsidR="00000000" w:rsidDel="00000000">
        <w:rPr>
          <w:rFonts w:cs="Arial" w:hAnsi="Arial" w:eastAsia="Arial" w:ascii="Arial"/>
          <w:color w:val="181818"/>
          <w:sz w:val="54"/>
          <w:rtl w:val="0"/>
        </w:rPr>
        <w:t xml:space="preserve">'Antisemitisme hard aanpakken'</w:t>
      </w:r>
    </w:p>
    <w:p w:rsidP="00000000" w:rsidRPr="00000000" w:rsidR="00000000" w:rsidDel="00000000" w:rsidRDefault="00000000">
      <w:pPr>
        <w:widowControl w:val="0"/>
        <w:spacing w:lineRule="auto" w:after="60" w:line="338"/>
        <w:ind w:right="300"/>
        <w:contextualSpacing w:val="0"/>
      </w:pPr>
      <w:r w:rsidRPr="00000000" w:rsidR="00000000" w:rsidDel="00000000">
        <w:drawing>
          <wp:inline distR="114300" distT="114300" distB="114300" distL="114300">
            <wp:extent cy="1571625" cx="2800350"/>
            <wp:effectExtent t="0" b="0" r="0" l="0"/>
            <wp:docPr id="8" name="image01.jpg" descr="Franse politie bewaakt een gebouw tijdens de antiterreuractie"/>
            <a:graphic>
              <a:graphicData uri="http://schemas.openxmlformats.org/drawingml/2006/picture">
                <pic:pic>
                  <pic:nvPicPr>
                    <pic:cNvPr id="0" name="image01.jpg" descr="Franse politie bewaakt een gebouw tijdens de antiterreuractie"/>
                    <pic:cNvPicPr preferRelativeResize="0"/>
                  </pic:nvPicPr>
                  <pic:blipFill>
                    <a:blip r:embed="rId13"/>
                    <a:srcRect t="0" b="0" r="0" l="0"/>
                    <a:stretch>
                      <a:fillRect/>
                    </a:stretch>
                  </pic:blipFill>
                  <pic:spPr>
                    <a:xfrm>
                      <a:ext cy="1571625" cx="2800350"/>
                    </a:xfrm>
                    <a:prstGeom prst="rect"/>
                    <a:ln/>
                  </pic:spPr>
                </pic:pic>
              </a:graphicData>
            </a:graphic>
          </wp:inline>
        </w:drawing>
      </w:r>
      <w:r w:rsidRPr="00000000" w:rsidR="00000000" w:rsidDel="00000000">
        <w:rPr>
          <w:rtl w:val="0"/>
        </w:rPr>
      </w:r>
    </w:p>
    <w:p w:rsidP="00000000" w:rsidRPr="00000000" w:rsidR="00000000" w:rsidDel="00000000" w:rsidRDefault="00000000">
      <w:pPr>
        <w:widowControl w:val="0"/>
        <w:spacing w:lineRule="auto" w:after="60" w:line="338"/>
        <w:ind w:right="300"/>
        <w:contextualSpacing w:val="0"/>
        <w:rPr/>
      </w:pPr>
      <w:r w:rsidRPr="00000000" w:rsidR="00000000" w:rsidDel="00000000">
        <w:rPr>
          <w:b w:val="1"/>
          <w:color w:val="949494"/>
          <w:sz w:val="16"/>
          <w:rtl w:val="0"/>
        </w:rPr>
        <w:t xml:space="preserve">FRANSE POLITIE BEWAAKT EEN GEBOUW TIJDENS DE ANTITERREURACTIE</w:t>
      </w:r>
      <w:r w:rsidRPr="00000000" w:rsidR="00000000" w:rsidDel="00000000">
        <w:rPr>
          <w:b w:val="1"/>
          <w:color w:val="c6c7c7"/>
          <w:sz w:val="16"/>
          <w:rtl w:val="0"/>
        </w:rPr>
        <w:t xml:space="preserve">AFP</w:t>
      </w:r>
    </w:p>
    <w:p w:rsidP="00000000" w:rsidRPr="00000000" w:rsidR="00000000" w:rsidDel="00000000" w:rsidRDefault="00000000">
      <w:pPr>
        <w:widowControl w:val="0"/>
        <w:spacing w:lineRule="auto" w:after="380" w:line="327"/>
        <w:contextualSpacing w:val="0"/>
        <w:rPr/>
      </w:pPr>
      <w:r w:rsidRPr="00000000" w:rsidR="00000000" w:rsidDel="00000000">
        <w:rPr>
          <w:color w:val="181818"/>
          <w:rtl w:val="0"/>
        </w:rPr>
        <w:t xml:space="preserve">"Ieder woord, iedere daad, die racistisch of antisemitisch van aard is, zal zo hard mogelijk worden aangepakt", zei Franse president Hollande vanochtend. Hij deed de uitspraak toen hij met vertegenwoordigers van de Joodse gemeenschap over de onrust in het land sprak. Hollande zei fors op te willen treden tegen extremisme en antisemitisme .</w:t>
      </w:r>
    </w:p>
    <w:p w:rsidP="00000000" w:rsidRPr="00000000" w:rsidR="00000000" w:rsidDel="00000000" w:rsidRDefault="00000000">
      <w:pPr>
        <w:widowControl w:val="0"/>
        <w:spacing w:lineRule="auto" w:after="380" w:line="327"/>
        <w:contextualSpacing w:val="0"/>
        <w:rPr/>
      </w:pPr>
      <w:r w:rsidRPr="00000000" w:rsidR="00000000" w:rsidDel="00000000">
        <w:rPr>
          <w:color w:val="181818"/>
          <w:rtl w:val="0"/>
        </w:rPr>
        <w:t xml:space="preserve">Gisteren werd in het Franse Straatsburg een </w:t>
      </w:r>
      <w:hyperlink r:id="rId14">
        <w:r w:rsidRPr="00000000" w:rsidR="00000000" w:rsidDel="00000000">
          <w:rPr>
            <w:color w:val="c70c1a"/>
            <w:rtl w:val="0"/>
          </w:rPr>
          <w:t xml:space="preserve">terreurverdachte doodgeschoten</w:t>
        </w:r>
      </w:hyperlink>
      <w:r w:rsidRPr="00000000" w:rsidR="00000000" w:rsidDel="00000000">
        <w:rPr>
          <w:color w:val="181818"/>
          <w:rtl w:val="0"/>
        </w:rPr>
        <w:t xml:space="preserve">. Toen de politie de man wilden aanhouden, opende hij het vuur op de agenten. De politie schoot hem daarop dood. De actie in Straatsburg maakte deel uit van een anti-terreuroperatie waarbij op meerdere plaatsen in Frankrijk islamitische extremisten werden opgepakt. Op dezelfde dag werd in de voorstad van Parijs een </w:t>
      </w:r>
      <w:hyperlink r:id="rId15">
        <w:r w:rsidRPr="00000000" w:rsidR="00000000" w:rsidDel="00000000">
          <w:rPr>
            <w:color w:val="c70c1a"/>
            <w:rtl w:val="0"/>
          </w:rPr>
          <w:t xml:space="preserve">synagoge beschoten</w:t>
        </w:r>
      </w:hyperlink>
      <w:r w:rsidRPr="00000000" w:rsidR="00000000" w:rsidDel="00000000">
        <w:rPr>
          <w:color w:val="181818"/>
          <w:rtl w:val="0"/>
        </w:rPr>
        <w:t xml:space="preserve">.</w:t>
      </w:r>
    </w:p>
    <w:p w:rsidP="00000000" w:rsidRPr="00000000" w:rsidR="00000000" w:rsidDel="00000000" w:rsidRDefault="00000000">
      <w:pPr>
        <w:widowControl w:val="0"/>
        <w:spacing w:lineRule="auto" w:after="380" w:line="327"/>
        <w:contextualSpacing w:val="0"/>
        <w:rPr/>
      </w:pPr>
      <w:r w:rsidRPr="00000000" w:rsidR="00000000" w:rsidDel="00000000">
        <w:rPr>
          <w:color w:val="181818"/>
          <w:rtl w:val="0"/>
        </w:rPr>
        <w:t xml:space="preserve">In het gesprek met de Joodse vertegenwoordigers hoopte de president met geruststellende woorden de angst binnen de gemeenschap weg te nemen. Zo vertelde hij dat er een wet in de maak is die het makkelijker maakt om op te treden tegen islamitische groeperingen.</w:t>
      </w:r>
    </w:p>
    <w:p w:rsidP="00000000" w:rsidRPr="00000000" w:rsidR="00000000" w:rsidDel="00000000" w:rsidRDefault="00000000">
      <w:pPr>
        <w:pStyle w:val="Heading2"/>
        <w:widowControl w:val="0"/>
        <w:spacing w:lineRule="auto" w:line="524"/>
        <w:contextualSpacing w:val="0"/>
        <w:rPr/>
      </w:pPr>
      <w:bookmarkStart w:id="1" w:colFirst="0" w:name="h.pf5ag3m67tml" w:colLast="0"/>
      <w:bookmarkEnd w:id="1"/>
      <w:r w:rsidRPr="00000000" w:rsidR="00000000" w:rsidDel="00000000">
        <w:rPr>
          <w:rFonts w:cs="Arial" w:hAnsi="Arial" w:eastAsia="Arial" w:ascii="Arial"/>
          <w:color w:val="181818"/>
          <w:sz w:val="22"/>
          <w:rtl w:val="0"/>
        </w:rPr>
        <w:t xml:space="preserve">Losse flodders</w:t>
      </w:r>
    </w:p>
    <w:p w:rsidP="00000000" w:rsidRPr="00000000" w:rsidR="00000000" w:rsidDel="00000000" w:rsidRDefault="00000000">
      <w:pPr>
        <w:widowControl w:val="0"/>
        <w:spacing w:lineRule="auto" w:after="380" w:line="327"/>
        <w:contextualSpacing w:val="0"/>
        <w:rPr/>
      </w:pPr>
      <w:r w:rsidRPr="00000000" w:rsidR="00000000" w:rsidDel="00000000">
        <w:rPr>
          <w:color w:val="181818"/>
          <w:rtl w:val="0"/>
        </w:rPr>
        <w:t xml:space="preserve">De synagoge in Argenteuil werd gisteravond beschoten vanuit een auto. Correspondent Ron Linker: "Een auto ging steeds langzamer rijden. Vlak voor de ingang begonnen de inzittenden plotseling te schieten. Het bleken uiteindelijk losse flodders te zijn." Rechts hoor je meer van Ron Linker over de onrust in Frankrijk.</w:t>
      </w:r>
    </w:p>
    <w:p w:rsidP="00000000" w:rsidRPr="00000000" w:rsidR="00000000" w:rsidDel="00000000" w:rsidRDefault="00000000">
      <w:pPr>
        <w:pStyle w:val="Heading2"/>
        <w:widowControl w:val="0"/>
        <w:spacing w:lineRule="auto" w:line="524"/>
        <w:contextualSpacing w:val="0"/>
        <w:rPr/>
      </w:pPr>
      <w:bookmarkStart w:id="2" w:colFirst="0" w:name="h.s5n23k6asodb" w:colLast="0"/>
      <w:bookmarkEnd w:id="2"/>
      <w:r w:rsidRPr="00000000" w:rsidR="00000000" w:rsidDel="00000000">
        <w:rPr>
          <w:rFonts w:cs="Arial" w:hAnsi="Arial" w:eastAsia="Arial" w:ascii="Arial"/>
          <w:color w:val="181818"/>
          <w:sz w:val="22"/>
          <w:rtl w:val="0"/>
        </w:rPr>
        <w:t xml:space="preserve">Verband</w:t>
      </w:r>
    </w:p>
    <w:p w:rsidP="00000000" w:rsidRPr="00000000" w:rsidR="00000000" w:rsidDel="00000000" w:rsidRDefault="00000000">
      <w:pPr>
        <w:widowControl w:val="0"/>
        <w:spacing w:lineRule="auto" w:after="380" w:line="327"/>
        <w:contextualSpacing w:val="0"/>
        <w:rPr/>
      </w:pPr>
      <w:r w:rsidRPr="00000000" w:rsidR="00000000" w:rsidDel="00000000">
        <w:rPr>
          <w:color w:val="181818"/>
          <w:rtl w:val="0"/>
        </w:rPr>
        <w:t xml:space="preserve">De politie onderzoekt of er een verband is tussen de beschieting op de synagoge en de antiterreuractie. Volgens Linker is justitie ervan overtuigd dat de gisteren opgepakte op het punt stonden om nieuwe aanslagen te plegen. Voor woensdag moeten alle verdachten voor de rechter komen. </w:t>
        <w:tab/>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tl w:val="0"/>
        </w:rPr>
      </w:r>
    </w:p>
    <w:p w:rsidP="00000000" w:rsidRPr="00000000" w:rsidR="00000000" w:rsidDel="00000000" w:rsidRDefault="00000000">
      <w:pPr>
        <w:widowControl w:val="0"/>
        <w:ind w:left="0" w:firstLine="0"/>
        <w:contextualSpacing w:val="0"/>
        <w:rPr/>
      </w:pPr>
      <w:r w:rsidRPr="00000000" w:rsidR="00000000" w:rsidDel="00000000">
        <w:rPr>
          <w:rtl w:val="0"/>
        </w:rPr>
      </w:r>
    </w:p>
    <w:p w:rsidP="00000000" w:rsidRPr="00000000" w:rsidR="00000000" w:rsidDel="00000000" w:rsidRDefault="00000000">
      <w:pPr>
        <w:widowControl w:val="0"/>
        <w:ind w:left="690" w:firstLine="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tl w:val="0"/>
        </w:rPr>
      </w:r>
    </w:p>
    <w:p w:rsidP="00000000" w:rsidRPr="00000000" w:rsidR="00000000" w:rsidDel="00000000" w:rsidRDefault="00000000">
      <w:pPr>
        <w:widowControl w:val="0"/>
        <w:ind w:left="0" w:firstLine="0"/>
        <w:contextualSpacing w:val="0"/>
      </w:pPr>
      <w:r w:rsidRPr="00000000" w:rsidR="00000000" w:rsidDel="00000000">
        <w:rPr>
          <w:rFonts w:cs="Coming Soon" w:hAnsi="Coming Soon" w:eastAsia="Coming Soon" w:ascii="Coming Soon"/>
          <w:b w:val="1"/>
          <w:sz w:val="24"/>
          <w:rtl w:val="0"/>
        </w:rPr>
        <w:tab/>
        <w:tab/>
        <w:tab/>
        <w:tab/>
        <w:tab/>
        <w:tab/>
        <w:tab/>
        <w:tab/>
        <w:tab/>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4"/>
          <w:rtl w:val="0"/>
        </w:rPr>
        <w:tab/>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http://www.palestina-israel.info/demuur.html</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http://www.schooltv.nl/beeldbank/clip/20110701_jeruzalem01</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b w:val="1"/>
          <w:sz w:val="24"/>
          <w:rtl w:val="0"/>
        </w:rPr>
        <w:t xml:space="preserve">Intifada informatie http://www.vecip.com/?onderwerp=77</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b w:val="1"/>
          <w:sz w:val="28"/>
          <w:rtl w:val="0"/>
        </w:rPr>
        <w:t xml:space="preserve">http://www.scholieren.com/opdracht/30899e feestdagen</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widowControl w:val="0"/>
        <w:contextualSpacing w:val="0"/>
        <w:rPr/>
      </w:pPr>
      <w:hyperlink r:id="rId16">
        <w:r w:rsidRPr="00000000" w:rsidR="00000000" w:rsidDel="00000000">
          <w:rPr>
            <w:rFonts w:cs="Coming Soon" w:hAnsi="Coming Soon" w:eastAsia="Coming Soon" w:ascii="Coming Soon"/>
            <w:b w:val="1"/>
            <w:color w:val="1155cc"/>
            <w:sz w:val="18"/>
            <w:u w:val="single"/>
            <w:rtl w:val="0"/>
          </w:rPr>
          <w:t xml:space="preserve">http://www.youropi.com/nl/antwerpen/locations/joodse-buurt-1092</w:t>
        </w:r>
      </w:hyperlink>
      <w:r w:rsidRPr="00000000" w:rsidR="00000000" w:rsidDel="00000000">
        <w:rPr>
          <w:rtl w:val="0"/>
        </w:rPr>
      </w:r>
    </w:p>
    <w:p w:rsidP="00000000" w:rsidRPr="00000000" w:rsidR="00000000" w:rsidDel="00000000" w:rsidRDefault="00000000">
      <w:pPr>
        <w:widowControl w:val="0"/>
        <w:spacing w:lineRule="auto" w:line="360"/>
        <w:contextualSpacing w:val="0"/>
        <w:rPr/>
      </w:pPr>
      <w:r w:rsidRPr="00000000" w:rsidR="00000000" w:rsidDel="00000000">
        <w:rPr>
          <w:rtl w:val="0"/>
        </w:rPr>
      </w:r>
    </w:p>
    <w:p w:rsidP="00000000" w:rsidRPr="00000000" w:rsidR="00000000" w:rsidDel="00000000" w:rsidRDefault="00000000">
      <w:pPr>
        <w:widowControl w:val="0"/>
        <w:spacing w:lineRule="auto" w:line="360"/>
        <w:contextualSpacing w:val="0"/>
        <w:rPr/>
      </w:pPr>
      <w:r w:rsidRPr="00000000" w:rsidR="00000000" w:rsidDel="00000000">
        <w:rPr>
          <w:rFonts w:cs="Coming Soon" w:hAnsi="Coming Soon" w:eastAsia="Coming Soon" w:ascii="Coming Soon"/>
          <w:b w:val="1"/>
          <w:color w:val="333333"/>
          <w:sz w:val="18"/>
          <w:rtl w:val="0"/>
        </w:rPr>
        <w:t xml:space="preserve"> </w:t>
      </w:r>
      <w:hyperlink r:id="rId17">
        <w:r w:rsidRPr="00000000" w:rsidR="00000000" w:rsidDel="00000000">
          <w:rPr>
            <w:rFonts w:cs="Coming Soon" w:hAnsi="Coming Soon" w:eastAsia="Coming Soon" w:ascii="Coming Soon"/>
            <w:b w:val="1"/>
            <w:color w:val="1155cc"/>
            <w:sz w:val="18"/>
            <w:u w:val="single"/>
            <w:rtl w:val="0"/>
          </w:rPr>
          <w:t xml:space="preserve">http://nl.wikipedia.org/wiki/Joods_Antwerpen</w:t>
        </w:r>
      </w:hyperlink>
      <w:r w:rsidRPr="00000000" w:rsidR="00000000" w:rsidDel="00000000">
        <w:rPr>
          <w:rtl w:val="0"/>
        </w:rPr>
      </w:r>
    </w:p>
    <w:p w:rsidP="00000000" w:rsidRPr="00000000" w:rsidR="00000000" w:rsidDel="00000000" w:rsidRDefault="00000000">
      <w:pPr>
        <w:widowControl w:val="0"/>
        <w:contextualSpacing w:val="0"/>
        <w:rPr/>
      </w:pPr>
      <w:r w:rsidRPr="00000000" w:rsidR="00000000" w:rsidDel="00000000">
        <w:rPr>
          <w:rFonts w:cs="Coming Soon" w:hAnsi="Coming Soon" w:eastAsia="Coming Soon" w:ascii="Coming Soon"/>
          <w:b w:val="1"/>
          <w:color w:val="333333"/>
          <w:sz w:val="18"/>
          <w:shd w:val="clear" w:fill="f0eceb"/>
          <w:rtl w:val="0"/>
        </w:rPr>
        <w:tab/>
        <w:tab/>
        <w:tab/>
        <w:tab/>
        <w:tab/>
        <w:tab/>
      </w:r>
      <w:hyperlink r:id="rId18">
        <w:r w:rsidRPr="00000000" w:rsidR="00000000" w:rsidDel="00000000">
          <w:rPr>
            <w:rFonts w:cs="Coming Soon" w:hAnsi="Coming Soon" w:eastAsia="Coming Soon" w:ascii="Coming Soon"/>
            <w:b w:val="1"/>
            <w:color w:val="333333"/>
            <w:sz w:val="18"/>
            <w:shd w:val="clear" w:fill="f0eceb"/>
            <w:rtl w:val="0"/>
          </w:rPr>
          <w:tab/>
        </w:r>
      </w:hyperlink>
    </w:p>
    <w:p w:rsidP="00000000" w:rsidRPr="00000000" w:rsidR="00000000" w:rsidDel="00000000" w:rsidRDefault="00000000">
      <w:pPr>
        <w:widowControl w:val="0"/>
        <w:contextualSpacing w:val="0"/>
        <w:rPr/>
      </w:pPr>
      <w:hyperlink r:id="rId19">
        <w:r w:rsidRPr="00000000" w:rsidR="00000000" w:rsidDel="00000000">
          <w:rPr>
            <w:rFonts w:cs="Coming Soon" w:hAnsi="Coming Soon" w:eastAsia="Coming Soon" w:ascii="Coming Soon"/>
            <w:b w:val="1"/>
            <w:color w:val="1155cc"/>
            <w:sz w:val="18"/>
            <w:u w:val="single"/>
            <w:rtl w:val="0"/>
          </w:rPr>
          <w:t xml:space="preserve">http://nl.wikipedia.org/wiki/Spijswet</w:t>
        </w:r>
      </w:hyperlink>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levensbeschouwingboekje</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Fonts w:cs="Coming Soon" w:hAnsi="Coming Soon" w:eastAsia="Coming Soon" w:ascii="Coming Soon"/>
          <w:rtl w:val="0"/>
        </w:rPr>
        <w:t xml:space="preserve">www.dutchkids.nl/si-palestijnsisraelisch.html</w:t>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p w:rsidP="00000000" w:rsidRPr="00000000" w:rsidR="00000000" w:rsidDel="00000000" w:rsidRDefault="00000000">
      <w:pPr>
        <w:keepNext w:val="0"/>
        <w:keepLines w:val="0"/>
        <w:widowControl w:val="0"/>
        <w:contextualSpacing w:val="0"/>
        <w:jc w:val="left"/>
      </w:pPr>
      <w:r w:rsidRPr="00000000" w:rsidR="00000000" w:rsidDel="00000000">
        <w:rPr>
          <w:rtl w:val="0"/>
        </w:rPr>
      </w:r>
    </w:p>
    <w:sectPr>
      <w:footerReference r:id="rId20"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mic Sans MS"/>
  <w:font w:name="Coming Soon"/>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jc w:val="right"/>
    </w:pPr>
    <w:fldSimple w:dirty="0" w:instr="PAGE" w:fldLock="0">
      <w:r w:rsidRPr="00000000" w:rsidR="00000000" w:rsidDel="00000000">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http://nl.wikipedia.org/wiki/Spijswet" Type="http://schemas.openxmlformats.org/officeDocument/2006/relationships/hyperlink" TargetMode="External" Id="rId19"/><Relationship Target="http://nl.wikipedia.org/wiki/Spijswet" Type="http://schemas.openxmlformats.org/officeDocument/2006/relationships/hyperlink" TargetMode="External" Id="rId18"/><Relationship Target="http://nl.wikipedia.org/wiki/Joods_Antwerpen" Type="http://schemas.openxmlformats.org/officeDocument/2006/relationships/hyperlink" TargetMode="External" Id="rId17"/><Relationship Target="http://www.youropi.com/nl/antwerpen/locations/joodse-buurt-1092" Type="http://schemas.openxmlformats.org/officeDocument/2006/relationships/hyperlink" TargetMode="External" Id="rId16"/><Relationship Target="http://nos.nl/artikel/426698-synagoge-bij-parijs-beschoten.html" Type="http://schemas.openxmlformats.org/officeDocument/2006/relationships/hyperlink" TargetMode="External" Id="rId15"/><Relationship Target="http://nos.nl/op3/artikel/426433-franse-politie-doodt-terreurverdachte.html" Type="http://schemas.openxmlformats.org/officeDocument/2006/relationships/hyperlink" TargetMode="External" Id="rId14"/><Relationship Target="fontTable.xml" Type="http://schemas.openxmlformats.org/officeDocument/2006/relationships/fontTable" Id="rId2"/><Relationship Target="media/image04.jpg" Type="http://schemas.openxmlformats.org/officeDocument/2006/relationships/image" Id="rId12"/><Relationship Target="media/image01.jpg" Type="http://schemas.openxmlformats.org/officeDocument/2006/relationships/image" Id="rId13"/><Relationship Target="settings.xml" Type="http://schemas.openxmlformats.org/officeDocument/2006/relationships/settings" Id="rId1"/><Relationship Target="styles.xml" Type="http://schemas.openxmlformats.org/officeDocument/2006/relationships/styles" Id="rId4"/><Relationship Target="media/image02.png" Type="http://schemas.openxmlformats.org/officeDocument/2006/relationships/image" Id="rId10"/><Relationship Target="numbering.xml" Type="http://schemas.openxmlformats.org/officeDocument/2006/relationships/numbering" Id="rId3"/><Relationship Target="media/image07.png" Type="http://schemas.openxmlformats.org/officeDocument/2006/relationships/image" Id="rId11"/><Relationship Target="footer1.xml" Type="http://schemas.openxmlformats.org/officeDocument/2006/relationships/footer" Id="rId20"/><Relationship Target="http://nl.wikipedia.org/wiki/Mitswa" Type="http://schemas.openxmlformats.org/officeDocument/2006/relationships/hyperlink" TargetMode="External" Id="rId9"/><Relationship Target="media/image00.jpg" Type="http://schemas.openxmlformats.org/officeDocument/2006/relationships/image" Id="rId6"/><Relationship Target="media/image03.jpg" Type="http://schemas.openxmlformats.org/officeDocument/2006/relationships/image" Id="rId5"/><Relationship Target="media/image06.png" Type="http://schemas.openxmlformats.org/officeDocument/2006/relationships/image" Id="rId8"/><Relationship Target="media/image05.png" Type="http://schemas.openxmlformats.org/officeDocument/2006/relationships/image"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Antisemitisme .docx</dc:title>
</cp:coreProperties>
</file>